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68" w:rsidRPr="00B9113C" w:rsidRDefault="00B9113C" w:rsidP="00B9113C">
      <w:pPr>
        <w:jc w:val="center"/>
        <w:rPr>
          <w:rFonts w:ascii="Monotype Corsiva" w:hAnsi="Monotype Corsiva"/>
          <w:b/>
          <w:sz w:val="56"/>
          <w:szCs w:val="56"/>
        </w:rPr>
      </w:pPr>
      <w:r w:rsidRPr="00B9113C">
        <w:rPr>
          <w:rFonts w:ascii="Monotype Corsiva" w:hAnsi="Monotype Corsiva"/>
          <w:b/>
          <w:sz w:val="56"/>
          <w:szCs w:val="56"/>
        </w:rPr>
        <w:t xml:space="preserve">Základní škola a Mateřská škola </w:t>
      </w:r>
      <w:proofErr w:type="spellStart"/>
      <w:r w:rsidRPr="00B9113C">
        <w:rPr>
          <w:rFonts w:ascii="Monotype Corsiva" w:hAnsi="Monotype Corsiva"/>
          <w:b/>
          <w:sz w:val="56"/>
          <w:szCs w:val="56"/>
        </w:rPr>
        <w:t>Janová</w:t>
      </w:r>
      <w:proofErr w:type="spellEnd"/>
    </w:p>
    <w:p w:rsidR="00B9113C" w:rsidRDefault="00B9113C" w:rsidP="00B9113C">
      <w:pPr>
        <w:jc w:val="center"/>
        <w:rPr>
          <w:rFonts w:ascii="Monotype Corsiva" w:hAnsi="Monotype Corsiva"/>
          <w:sz w:val="56"/>
          <w:szCs w:val="56"/>
        </w:rPr>
      </w:pPr>
      <w:r w:rsidRPr="00B9113C">
        <w:rPr>
          <w:rFonts w:ascii="Monotype Corsiva" w:hAnsi="Monotype Corsiva"/>
          <w:noProof/>
          <w:sz w:val="56"/>
          <w:szCs w:val="5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1489231</wp:posOffset>
            </wp:positionH>
            <wp:positionV relativeFrom="paragraph">
              <wp:posOffset>137627</wp:posOffset>
            </wp:positionV>
            <wp:extent cx="2649505" cy="1791478"/>
            <wp:effectExtent l="19050" t="0" r="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505" cy="179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13C" w:rsidRDefault="00B9113C" w:rsidP="00B9113C">
      <w:pPr>
        <w:jc w:val="center"/>
        <w:rPr>
          <w:rFonts w:ascii="Monotype Corsiva" w:hAnsi="Monotype Corsiva"/>
          <w:sz w:val="56"/>
          <w:szCs w:val="56"/>
        </w:rPr>
      </w:pPr>
    </w:p>
    <w:p w:rsidR="00B9113C" w:rsidRDefault="00B9113C" w:rsidP="00B9113C">
      <w:pPr>
        <w:jc w:val="center"/>
        <w:rPr>
          <w:rFonts w:ascii="Monotype Corsiva" w:hAnsi="Monotype Corsiva"/>
          <w:sz w:val="56"/>
          <w:szCs w:val="56"/>
        </w:rPr>
      </w:pPr>
    </w:p>
    <w:p w:rsidR="00B9113C" w:rsidRDefault="00B9113C" w:rsidP="00B9113C">
      <w:pPr>
        <w:jc w:val="center"/>
        <w:rPr>
          <w:rFonts w:ascii="Monotype Corsiva" w:hAnsi="Monotype Corsiva"/>
          <w:sz w:val="56"/>
          <w:szCs w:val="56"/>
        </w:rPr>
      </w:pPr>
    </w:p>
    <w:p w:rsidR="00B9113C" w:rsidRPr="00B9113C" w:rsidRDefault="00B9113C" w:rsidP="00B9113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9113C">
        <w:rPr>
          <w:rFonts w:ascii="Times New Roman" w:hAnsi="Times New Roman" w:cs="Times New Roman"/>
          <w:b/>
          <w:sz w:val="56"/>
          <w:szCs w:val="56"/>
        </w:rPr>
        <w:t xml:space="preserve">VÝROČNÍ ZPRÁVA </w:t>
      </w:r>
    </w:p>
    <w:p w:rsidR="00B9113C" w:rsidRPr="00B9113C" w:rsidRDefault="00B9113C" w:rsidP="00B9113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9113C">
        <w:rPr>
          <w:rFonts w:ascii="Times New Roman" w:hAnsi="Times New Roman" w:cs="Times New Roman"/>
          <w:b/>
          <w:sz w:val="56"/>
          <w:szCs w:val="56"/>
        </w:rPr>
        <w:t>O ČINNOSTI ŠKOLY</w:t>
      </w:r>
    </w:p>
    <w:p w:rsidR="00B9113C" w:rsidRDefault="001370F9" w:rsidP="00B9113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</w:t>
      </w:r>
      <w:r w:rsidR="005F406F">
        <w:rPr>
          <w:rFonts w:ascii="Times New Roman" w:hAnsi="Times New Roman" w:cs="Times New Roman"/>
          <w:b/>
          <w:sz w:val="56"/>
          <w:szCs w:val="56"/>
        </w:rPr>
        <w:t>014</w:t>
      </w:r>
      <w:r>
        <w:rPr>
          <w:rFonts w:ascii="Times New Roman" w:hAnsi="Times New Roman" w:cs="Times New Roman"/>
          <w:b/>
          <w:sz w:val="56"/>
          <w:szCs w:val="56"/>
        </w:rPr>
        <w:t>/201</w:t>
      </w:r>
      <w:r w:rsidR="005F406F">
        <w:rPr>
          <w:rFonts w:ascii="Times New Roman" w:hAnsi="Times New Roman" w:cs="Times New Roman"/>
          <w:b/>
          <w:sz w:val="56"/>
          <w:szCs w:val="56"/>
        </w:rPr>
        <w:t>5</w:t>
      </w:r>
    </w:p>
    <w:p w:rsidR="00B9113C" w:rsidRDefault="00B9113C" w:rsidP="00B9113C">
      <w:pPr>
        <w:rPr>
          <w:rFonts w:ascii="Times New Roman" w:hAnsi="Times New Roman" w:cs="Times New Roman"/>
          <w:sz w:val="24"/>
          <w:szCs w:val="24"/>
        </w:rPr>
      </w:pPr>
    </w:p>
    <w:p w:rsidR="00B9113C" w:rsidRDefault="00B9113C" w:rsidP="00B91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Výroční zpráva o činnosti školy byla projednána n</w:t>
      </w:r>
      <w:r w:rsidR="005F406F">
        <w:rPr>
          <w:rFonts w:ascii="Times New Roman" w:hAnsi="Times New Roman" w:cs="Times New Roman"/>
          <w:sz w:val="24"/>
          <w:szCs w:val="24"/>
        </w:rPr>
        <w:t xml:space="preserve">a pedagogické radě dne  </w:t>
      </w:r>
      <w:proofErr w:type="gramStart"/>
      <w:r w:rsidR="005F406F">
        <w:rPr>
          <w:rFonts w:ascii="Times New Roman" w:hAnsi="Times New Roman" w:cs="Times New Roman"/>
          <w:sz w:val="24"/>
          <w:szCs w:val="24"/>
        </w:rPr>
        <w:t>2</w:t>
      </w:r>
      <w:r w:rsidR="00462A88">
        <w:rPr>
          <w:rFonts w:ascii="Times New Roman" w:hAnsi="Times New Roman" w:cs="Times New Roman"/>
          <w:sz w:val="24"/>
          <w:szCs w:val="24"/>
        </w:rPr>
        <w:t>6.8. 2015</w:t>
      </w:r>
      <w:proofErr w:type="gramEnd"/>
    </w:p>
    <w:p w:rsidR="00D92BE3" w:rsidRDefault="009E7305" w:rsidP="00B91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Výroční zprávu v celém rozsahu</w:t>
      </w:r>
      <w:r w:rsidR="00C32D02">
        <w:rPr>
          <w:rFonts w:ascii="Times New Roman" w:hAnsi="Times New Roman" w:cs="Times New Roman"/>
          <w:sz w:val="24"/>
          <w:szCs w:val="24"/>
        </w:rPr>
        <w:t xml:space="preserve"> sc</w:t>
      </w:r>
      <w:r w:rsidR="002C1832">
        <w:rPr>
          <w:rFonts w:ascii="Times New Roman" w:hAnsi="Times New Roman" w:cs="Times New Roman"/>
          <w:sz w:val="24"/>
          <w:szCs w:val="24"/>
        </w:rPr>
        <w:t xml:space="preserve">hválila školská rada dne  </w:t>
      </w:r>
      <w:proofErr w:type="gramStart"/>
      <w:r w:rsidR="007B5CAB">
        <w:rPr>
          <w:rFonts w:ascii="Times New Roman" w:hAnsi="Times New Roman" w:cs="Times New Roman"/>
          <w:sz w:val="24"/>
          <w:szCs w:val="24"/>
        </w:rPr>
        <w:t>15.1. 2016</w:t>
      </w:r>
      <w:proofErr w:type="gramEnd"/>
    </w:p>
    <w:p w:rsidR="009E7305" w:rsidRDefault="009E7305" w:rsidP="00B91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Zástupci školské </w:t>
      </w:r>
      <w:proofErr w:type="gramStart"/>
      <w:r w:rsidR="00C32D02">
        <w:rPr>
          <w:rFonts w:ascii="Times New Roman" w:hAnsi="Times New Roman" w:cs="Times New Roman"/>
          <w:sz w:val="24"/>
          <w:szCs w:val="24"/>
        </w:rPr>
        <w:t>rady :</w:t>
      </w:r>
      <w:r w:rsidR="00AB33D2">
        <w:rPr>
          <w:rFonts w:ascii="Times New Roman" w:hAnsi="Times New Roman" w:cs="Times New Roman"/>
          <w:sz w:val="24"/>
          <w:szCs w:val="24"/>
        </w:rPr>
        <w:t xml:space="preserve">   Daniela</w:t>
      </w:r>
      <w:proofErr w:type="gramEnd"/>
      <w:r w:rsidR="00AB33D2">
        <w:rPr>
          <w:rFonts w:ascii="Times New Roman" w:hAnsi="Times New Roman" w:cs="Times New Roman"/>
          <w:sz w:val="24"/>
          <w:szCs w:val="24"/>
        </w:rPr>
        <w:t xml:space="preserve"> Mikulcová</w:t>
      </w:r>
    </w:p>
    <w:p w:rsidR="009E7305" w:rsidRDefault="009E7305" w:rsidP="00B91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54372">
        <w:rPr>
          <w:rFonts w:ascii="Times New Roman" w:hAnsi="Times New Roman" w:cs="Times New Roman"/>
          <w:sz w:val="24"/>
          <w:szCs w:val="24"/>
        </w:rPr>
        <w:t xml:space="preserve">                   Mgr</w:t>
      </w:r>
      <w:r w:rsidR="00C32D02">
        <w:rPr>
          <w:rFonts w:ascii="Times New Roman" w:hAnsi="Times New Roman" w:cs="Times New Roman"/>
          <w:sz w:val="24"/>
          <w:szCs w:val="24"/>
        </w:rPr>
        <w:t xml:space="preserve">. Ludmila </w:t>
      </w:r>
      <w:proofErr w:type="spellStart"/>
      <w:r w:rsidR="00C32D02">
        <w:rPr>
          <w:rFonts w:ascii="Times New Roman" w:hAnsi="Times New Roman" w:cs="Times New Roman"/>
          <w:sz w:val="24"/>
          <w:szCs w:val="24"/>
        </w:rPr>
        <w:t>Spitzerová</w:t>
      </w:r>
      <w:proofErr w:type="spellEnd"/>
    </w:p>
    <w:p w:rsidR="009E7305" w:rsidRDefault="009E7305" w:rsidP="00B91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32D02">
        <w:rPr>
          <w:rFonts w:ascii="Times New Roman" w:hAnsi="Times New Roman" w:cs="Times New Roman"/>
          <w:sz w:val="24"/>
          <w:szCs w:val="24"/>
        </w:rPr>
        <w:t xml:space="preserve">   </w:t>
      </w:r>
      <w:r w:rsidR="0044448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B5CAB">
        <w:rPr>
          <w:rFonts w:ascii="Times New Roman" w:hAnsi="Times New Roman" w:cs="Times New Roman"/>
          <w:sz w:val="24"/>
          <w:szCs w:val="24"/>
        </w:rPr>
        <w:t xml:space="preserve">Ing. Lenka </w:t>
      </w:r>
      <w:proofErr w:type="spellStart"/>
      <w:r w:rsidR="007B5CAB">
        <w:rPr>
          <w:rFonts w:ascii="Times New Roman" w:hAnsi="Times New Roman" w:cs="Times New Roman"/>
          <w:sz w:val="24"/>
          <w:szCs w:val="24"/>
        </w:rPr>
        <w:t>Tlicová</w:t>
      </w:r>
      <w:proofErr w:type="spellEnd"/>
    </w:p>
    <w:p w:rsidR="007B5CAB" w:rsidRDefault="007B5CAB" w:rsidP="00B9113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v době schvalování byla novou členkou ŠR paní Iveta Fojtů za rok 2014/15</w:t>
      </w:r>
    </w:p>
    <w:p w:rsidR="005F406F" w:rsidRDefault="009E7305" w:rsidP="00B91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</w:t>
      </w:r>
      <w:r w:rsidR="00462A88">
        <w:rPr>
          <w:rFonts w:ascii="Times New Roman" w:hAnsi="Times New Roman" w:cs="Times New Roman"/>
          <w:sz w:val="24"/>
          <w:szCs w:val="24"/>
        </w:rPr>
        <w:t xml:space="preserve">um vyhotovení zprávy : </w:t>
      </w:r>
      <w:proofErr w:type="gramStart"/>
      <w:r w:rsidR="00462A88">
        <w:rPr>
          <w:rFonts w:ascii="Times New Roman" w:hAnsi="Times New Roman" w:cs="Times New Roman"/>
          <w:sz w:val="24"/>
          <w:szCs w:val="24"/>
        </w:rPr>
        <w:t>21</w:t>
      </w:r>
      <w:r w:rsidR="005F406F">
        <w:rPr>
          <w:rFonts w:ascii="Times New Roman" w:hAnsi="Times New Roman" w:cs="Times New Roman"/>
          <w:sz w:val="24"/>
          <w:szCs w:val="24"/>
        </w:rPr>
        <w:t>.8. 2015</w:t>
      </w:r>
      <w:proofErr w:type="gramEnd"/>
    </w:p>
    <w:p w:rsidR="009E7305" w:rsidRDefault="009E7305" w:rsidP="00B91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Razítko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školy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D02" w:rsidRDefault="00C32D02" w:rsidP="00B9113C">
      <w:pPr>
        <w:rPr>
          <w:rFonts w:ascii="Times New Roman" w:hAnsi="Times New Roman" w:cs="Times New Roman"/>
          <w:sz w:val="24"/>
          <w:szCs w:val="24"/>
        </w:rPr>
      </w:pPr>
    </w:p>
    <w:p w:rsidR="009E7305" w:rsidRDefault="009E7305" w:rsidP="00B9113C">
      <w:pPr>
        <w:rPr>
          <w:rFonts w:ascii="Times New Roman" w:hAnsi="Times New Roman" w:cs="Times New Roman"/>
          <w:sz w:val="24"/>
          <w:szCs w:val="24"/>
        </w:rPr>
      </w:pPr>
    </w:p>
    <w:p w:rsidR="009E7305" w:rsidRDefault="009E7305" w:rsidP="00B9113C">
      <w:pPr>
        <w:rPr>
          <w:rFonts w:ascii="Times New Roman" w:hAnsi="Times New Roman" w:cs="Times New Roman"/>
          <w:sz w:val="24"/>
          <w:szCs w:val="24"/>
        </w:rPr>
      </w:pPr>
    </w:p>
    <w:p w:rsidR="009E7305" w:rsidRDefault="009E7305" w:rsidP="00B9113C">
      <w:pPr>
        <w:rPr>
          <w:rFonts w:ascii="Times New Roman" w:hAnsi="Times New Roman" w:cs="Times New Roman"/>
          <w:sz w:val="24"/>
          <w:szCs w:val="24"/>
        </w:rPr>
      </w:pPr>
    </w:p>
    <w:p w:rsidR="009E7305" w:rsidRDefault="009E7305" w:rsidP="00B9113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Vypracoval :  Mgr.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Lucbauer</w:t>
      </w:r>
      <w:proofErr w:type="spellEnd"/>
    </w:p>
    <w:p w:rsidR="005F406F" w:rsidRDefault="005F406F" w:rsidP="00B9113C">
      <w:pPr>
        <w:rPr>
          <w:rFonts w:ascii="Times New Roman" w:hAnsi="Times New Roman" w:cs="Times New Roman"/>
          <w:sz w:val="24"/>
          <w:szCs w:val="24"/>
        </w:rPr>
      </w:pPr>
    </w:p>
    <w:p w:rsidR="00C32D02" w:rsidRDefault="00C32D02" w:rsidP="00B9113C">
      <w:pPr>
        <w:rPr>
          <w:rFonts w:ascii="Times New Roman" w:hAnsi="Times New Roman" w:cs="Times New Roman"/>
          <w:sz w:val="24"/>
          <w:szCs w:val="24"/>
        </w:rPr>
      </w:pPr>
    </w:p>
    <w:p w:rsidR="009E7305" w:rsidRDefault="009025A9" w:rsidP="009E73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pict>
          <v:roundrect id="AutoShape 2" o:spid="_x0000_s1026" style="position:absolute;left:0;text-align:left;margin-left:-13.85pt;margin-top:-9.35pt;width:477.75pt;height:36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">
            <o:extrusion v:ext="view" backdepth="1in" color="white" on="t" viewpoint="0,34.72222mm" viewpointorigin="0,.5" skewangle="90" lightposition="-50000" lightposition2="50000" type="perspective"/>
          </v:roundrect>
        </w:pict>
      </w:r>
      <w:r w:rsidR="009E7305" w:rsidRPr="009E7305">
        <w:rPr>
          <w:rFonts w:ascii="Times New Roman" w:hAnsi="Times New Roman" w:cs="Times New Roman"/>
          <w:b/>
          <w:sz w:val="36"/>
          <w:szCs w:val="36"/>
        </w:rPr>
        <w:t>OBSAH</w:t>
      </w:r>
    </w:p>
    <w:p w:rsidR="009E7305" w:rsidRDefault="009E7305" w:rsidP="009E7305">
      <w:pPr>
        <w:rPr>
          <w:rFonts w:ascii="Times New Roman" w:hAnsi="Times New Roman" w:cs="Times New Roman"/>
          <w:b/>
          <w:sz w:val="24"/>
          <w:szCs w:val="24"/>
        </w:rPr>
      </w:pPr>
    </w:p>
    <w:p w:rsidR="00950D26" w:rsidRDefault="00950D26" w:rsidP="009E7305">
      <w:pPr>
        <w:rPr>
          <w:rFonts w:ascii="Times New Roman" w:hAnsi="Times New Roman" w:cs="Times New Roman"/>
          <w:b/>
          <w:sz w:val="24"/>
          <w:szCs w:val="24"/>
        </w:rPr>
      </w:pPr>
    </w:p>
    <w:p w:rsidR="009E7305" w:rsidRPr="00D0412E" w:rsidRDefault="00D0412E" w:rsidP="00D041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D26">
        <w:rPr>
          <w:rFonts w:ascii="Times New Roman" w:hAnsi="Times New Roman" w:cs="Times New Roman"/>
          <w:b/>
          <w:sz w:val="24"/>
          <w:szCs w:val="24"/>
        </w:rPr>
        <w:t>Základní údaje o škole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0412E" w:rsidRPr="00D0412E" w:rsidRDefault="00D0412E" w:rsidP="00D0412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Škola</w:t>
      </w:r>
    </w:p>
    <w:p w:rsidR="00D0412E" w:rsidRPr="00D0412E" w:rsidRDefault="00D0412E" w:rsidP="00D0412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Zřizovatel</w:t>
      </w:r>
    </w:p>
    <w:p w:rsidR="00D0412E" w:rsidRPr="00D0412E" w:rsidRDefault="00D0412E" w:rsidP="00D0412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412E">
        <w:rPr>
          <w:rFonts w:ascii="Times New Roman" w:hAnsi="Times New Roman" w:cs="Times New Roman"/>
          <w:sz w:val="24"/>
          <w:szCs w:val="24"/>
        </w:rPr>
        <w:t>Součásti školy</w:t>
      </w:r>
    </w:p>
    <w:p w:rsidR="00D0412E" w:rsidRPr="00D0412E" w:rsidRDefault="00D0412E" w:rsidP="00D0412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12E">
        <w:rPr>
          <w:rFonts w:ascii="Times New Roman" w:hAnsi="Times New Roman" w:cs="Times New Roman"/>
          <w:sz w:val="24"/>
          <w:szCs w:val="24"/>
        </w:rPr>
        <w:t xml:space="preserve">  Základní údaje o součástech školy</w:t>
      </w:r>
    </w:p>
    <w:p w:rsidR="00D0412E" w:rsidRDefault="00D0412E" w:rsidP="00D0412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12E">
        <w:rPr>
          <w:rFonts w:ascii="Times New Roman" w:hAnsi="Times New Roman" w:cs="Times New Roman"/>
          <w:sz w:val="24"/>
          <w:szCs w:val="24"/>
        </w:rPr>
        <w:t xml:space="preserve">  Školská rada a občanské sdružení</w:t>
      </w:r>
    </w:p>
    <w:p w:rsidR="00AB33D2" w:rsidRDefault="00AB33D2" w:rsidP="00D0412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Materiálně technické podmínky školy</w:t>
      </w:r>
    </w:p>
    <w:p w:rsidR="00D0412E" w:rsidRDefault="00D0412E" w:rsidP="00D041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D26">
        <w:rPr>
          <w:rFonts w:ascii="Times New Roman" w:hAnsi="Times New Roman" w:cs="Times New Roman"/>
          <w:b/>
          <w:sz w:val="24"/>
          <w:szCs w:val="24"/>
        </w:rPr>
        <w:t>Vzdělávací programy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0412E" w:rsidRPr="00950D26" w:rsidRDefault="00D0412E" w:rsidP="00D041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0D26">
        <w:rPr>
          <w:rFonts w:ascii="Times New Roman" w:hAnsi="Times New Roman" w:cs="Times New Roman"/>
          <w:b/>
          <w:sz w:val="24"/>
          <w:szCs w:val="24"/>
        </w:rPr>
        <w:t>Údaje o pracovnících školy</w:t>
      </w:r>
      <w:r w:rsidR="00950D2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Start"/>
      <w:r w:rsidR="00950D2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0412E" w:rsidRDefault="00D0412E" w:rsidP="00D0412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Pedagogičtí pracovníci</w:t>
      </w:r>
    </w:p>
    <w:p w:rsidR="00D0412E" w:rsidRDefault="00D0412E" w:rsidP="00D0412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Nepedagogičtí pracovníci</w:t>
      </w:r>
    </w:p>
    <w:p w:rsidR="00D0412E" w:rsidRPr="00950D26" w:rsidRDefault="00D0412E" w:rsidP="00D041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0D26">
        <w:rPr>
          <w:rFonts w:ascii="Times New Roman" w:hAnsi="Times New Roman" w:cs="Times New Roman"/>
          <w:b/>
          <w:sz w:val="24"/>
          <w:szCs w:val="24"/>
        </w:rPr>
        <w:t>Zápis k povinné školní docházce</w:t>
      </w:r>
      <w:r w:rsidR="00950D26" w:rsidRPr="00950D2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Start"/>
      <w:r w:rsidR="00950D2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0412E" w:rsidRPr="00950D26" w:rsidRDefault="00D0412E" w:rsidP="00D041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0D26">
        <w:rPr>
          <w:rFonts w:ascii="Times New Roman" w:hAnsi="Times New Roman" w:cs="Times New Roman"/>
          <w:b/>
          <w:sz w:val="24"/>
          <w:szCs w:val="24"/>
        </w:rPr>
        <w:t>Údaje o výsledcích vzdělávání</w:t>
      </w:r>
      <w:r w:rsidR="00950D2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Start"/>
      <w:r w:rsidR="00950D2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0412E" w:rsidRPr="00AB33D2" w:rsidRDefault="00D0412E" w:rsidP="00AB33D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Přehled o výsledcích vzdělávání</w:t>
      </w:r>
    </w:p>
    <w:p w:rsidR="00D0412E" w:rsidRDefault="00D0412E" w:rsidP="00D0412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Údaje o integrovaných žácích</w:t>
      </w:r>
    </w:p>
    <w:p w:rsidR="00D0412E" w:rsidRPr="00950D26" w:rsidRDefault="00D0412E" w:rsidP="00D041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0D26">
        <w:rPr>
          <w:rFonts w:ascii="Times New Roman" w:hAnsi="Times New Roman" w:cs="Times New Roman"/>
          <w:b/>
          <w:sz w:val="24"/>
          <w:szCs w:val="24"/>
        </w:rPr>
        <w:t>Údaje o prevenci sociálně patologických jevů</w:t>
      </w:r>
      <w:r w:rsidR="00950D2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D0412E" w:rsidRPr="00950D26" w:rsidRDefault="00D0412E" w:rsidP="00D041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0D26">
        <w:rPr>
          <w:rFonts w:ascii="Times New Roman" w:hAnsi="Times New Roman" w:cs="Times New Roman"/>
          <w:b/>
          <w:sz w:val="24"/>
          <w:szCs w:val="24"/>
        </w:rPr>
        <w:t>Údaje o dalším vzdělávání pedagogických pracovníků</w:t>
      </w:r>
      <w:r w:rsidR="00950D26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950D2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0412E" w:rsidRPr="00950D26" w:rsidRDefault="00D0412E" w:rsidP="00D041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0D26">
        <w:rPr>
          <w:rFonts w:ascii="Times New Roman" w:hAnsi="Times New Roman" w:cs="Times New Roman"/>
          <w:b/>
          <w:sz w:val="24"/>
          <w:szCs w:val="24"/>
        </w:rPr>
        <w:t>Údaje o aktivitách a prezentaci školy na veřejnosti</w:t>
      </w:r>
      <w:r w:rsidR="00950D2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0412E" w:rsidRPr="00950D26" w:rsidRDefault="00D0412E" w:rsidP="00D0412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D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0D26">
        <w:rPr>
          <w:rFonts w:ascii="Times New Roman" w:hAnsi="Times New Roman" w:cs="Times New Roman"/>
          <w:sz w:val="24"/>
          <w:szCs w:val="24"/>
        </w:rPr>
        <w:t>Soutěže</w:t>
      </w:r>
    </w:p>
    <w:p w:rsidR="00D0412E" w:rsidRDefault="00D0412E" w:rsidP="00D0412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Výchovně vzdělávací aktivity</w:t>
      </w:r>
    </w:p>
    <w:p w:rsidR="00D0412E" w:rsidRDefault="00D0412E" w:rsidP="00D0412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Mimoškolní aktivity</w:t>
      </w:r>
    </w:p>
    <w:p w:rsidR="00D0412E" w:rsidRPr="00950D26" w:rsidRDefault="00D0412E" w:rsidP="00D041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0D26">
        <w:rPr>
          <w:rFonts w:ascii="Times New Roman" w:hAnsi="Times New Roman" w:cs="Times New Roman"/>
          <w:b/>
          <w:sz w:val="24"/>
          <w:szCs w:val="24"/>
        </w:rPr>
        <w:t>Údaje o výsledcích inspekční činnosti provedené ČŠI</w:t>
      </w:r>
      <w:r w:rsidR="00950D2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0412E" w:rsidRDefault="00D0412E" w:rsidP="00D0412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Údaje o ostatních kontrolách</w:t>
      </w:r>
    </w:p>
    <w:p w:rsidR="00D0412E" w:rsidRPr="00950D26" w:rsidRDefault="00D0412E" w:rsidP="00D041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0D26">
        <w:rPr>
          <w:rFonts w:ascii="Times New Roman" w:hAnsi="Times New Roman" w:cs="Times New Roman"/>
          <w:b/>
          <w:sz w:val="24"/>
          <w:szCs w:val="24"/>
        </w:rPr>
        <w:t>Základní údaje o hospodaření školy</w:t>
      </w:r>
    </w:p>
    <w:p w:rsidR="00D0412E" w:rsidRPr="00950D26" w:rsidRDefault="00D0412E" w:rsidP="00D041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0D26">
        <w:rPr>
          <w:rFonts w:ascii="Times New Roman" w:hAnsi="Times New Roman" w:cs="Times New Roman"/>
          <w:b/>
          <w:sz w:val="24"/>
          <w:szCs w:val="24"/>
        </w:rPr>
        <w:t>Údaje o zapojení školy do rozvojových a mezinárodních programů</w:t>
      </w:r>
    </w:p>
    <w:p w:rsidR="00D0412E" w:rsidRPr="00950D26" w:rsidRDefault="00950D26" w:rsidP="00D041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0D26">
        <w:rPr>
          <w:rFonts w:ascii="Times New Roman" w:hAnsi="Times New Roman" w:cs="Times New Roman"/>
          <w:b/>
          <w:sz w:val="24"/>
          <w:szCs w:val="24"/>
        </w:rPr>
        <w:t>Údaje o zapojení školy do dalšího vzdělávání v rámci celoživotního učení</w:t>
      </w:r>
    </w:p>
    <w:p w:rsidR="00950D26" w:rsidRPr="00950D26" w:rsidRDefault="00950D26" w:rsidP="00D041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0D26">
        <w:rPr>
          <w:rFonts w:ascii="Times New Roman" w:hAnsi="Times New Roman" w:cs="Times New Roman"/>
          <w:b/>
          <w:sz w:val="24"/>
          <w:szCs w:val="24"/>
        </w:rPr>
        <w:t>Údaje o předložených a školou realizovaných projektech financovaných z cizích zdrojů</w:t>
      </w:r>
    </w:p>
    <w:p w:rsidR="00950D26" w:rsidRPr="00950D26" w:rsidRDefault="00950D26" w:rsidP="00950D26">
      <w:pPr>
        <w:pStyle w:val="Odstavecseseznamem"/>
        <w:numPr>
          <w:ilvl w:val="0"/>
          <w:numId w:val="1"/>
        </w:num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50D26">
        <w:rPr>
          <w:rFonts w:ascii="Times New Roman" w:hAnsi="Times New Roman" w:cs="Times New Roman"/>
          <w:b/>
          <w:sz w:val="24"/>
          <w:szCs w:val="24"/>
        </w:rPr>
        <w:t>Údaje o spolupráci s odborovými organizacemi zaměstnavatelů a dalšími partnery při plnění úkolů ve vzdělávání</w:t>
      </w:r>
    </w:p>
    <w:p w:rsidR="00950D26" w:rsidRPr="00950D26" w:rsidRDefault="00950D26" w:rsidP="00950D26">
      <w:pPr>
        <w:pStyle w:val="Odstavecseseznamem"/>
        <w:numPr>
          <w:ilvl w:val="0"/>
          <w:numId w:val="1"/>
        </w:num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50D26"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D0412E" w:rsidRDefault="00D0412E" w:rsidP="00D0412E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087057" w:rsidRDefault="00087057" w:rsidP="00D0412E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71ED4" w:rsidRDefault="00C71ED4" w:rsidP="00D0412E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71ED4" w:rsidRDefault="00C71ED4" w:rsidP="00D0412E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71ED4" w:rsidRDefault="00C71ED4" w:rsidP="00D0412E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32D02" w:rsidRDefault="00C32D02" w:rsidP="00D0412E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32D02" w:rsidRDefault="00C32D02" w:rsidP="00D0412E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32D02" w:rsidRDefault="00C32D02" w:rsidP="00D0412E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32D02" w:rsidRDefault="00C32D02" w:rsidP="00D0412E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71ED4" w:rsidRDefault="00C71ED4" w:rsidP="00D0412E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AB33D2" w:rsidRDefault="00AB33D2" w:rsidP="00D0412E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AB33D2" w:rsidRDefault="00AB33D2" w:rsidP="00D0412E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71ED4" w:rsidRPr="00D0412E" w:rsidRDefault="00C71ED4" w:rsidP="00D0412E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71ED4" w:rsidRPr="003B0E9D" w:rsidRDefault="00C71ED4" w:rsidP="00C71ED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0E9D">
        <w:rPr>
          <w:rFonts w:ascii="Times New Roman" w:hAnsi="Times New Roman" w:cs="Times New Roman"/>
          <w:b/>
          <w:sz w:val="28"/>
          <w:szCs w:val="28"/>
        </w:rPr>
        <w:t>Základní údaje o škole</w:t>
      </w:r>
    </w:p>
    <w:p w:rsidR="00C71ED4" w:rsidRDefault="00C71ED4" w:rsidP="006C1365">
      <w:pP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C71E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040CD">
        <w:rPr>
          <w:rFonts w:ascii="Times New Roman" w:hAnsi="Times New Roman" w:cs="Times New Roman"/>
          <w:sz w:val="28"/>
          <w:szCs w:val="28"/>
        </w:rPr>
        <w:t>1.1</w:t>
      </w:r>
      <w:r w:rsidRPr="00C71E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E9D">
        <w:rPr>
          <w:rFonts w:ascii="Times New Roman" w:hAnsi="Times New Roman" w:cs="Times New Roman"/>
          <w:sz w:val="28"/>
          <w:szCs w:val="28"/>
        </w:rPr>
        <w:t xml:space="preserve">Škola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71ED4" w:rsidRDefault="00C71ED4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Název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školy :                                     Základní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škola a Mateřská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Janová</w:t>
      </w:r>
      <w:proofErr w:type="spellEnd"/>
    </w:p>
    <w:p w:rsidR="00C71ED4" w:rsidRPr="005F406F" w:rsidRDefault="00C71ED4" w:rsidP="005F406F">
      <w:pPr>
        <w:pStyle w:val="Textkomente"/>
      </w:pPr>
      <w:r>
        <w:rPr>
          <w:rFonts w:ascii="Times New Roman" w:hAnsi="Times New Roman" w:cs="Times New Roman"/>
          <w:sz w:val="24"/>
          <w:szCs w:val="24"/>
        </w:rPr>
        <w:t xml:space="preserve">                  Právní forma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školy :                          Právní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subjektivita, příspěvková organizace</w:t>
      </w:r>
    </w:p>
    <w:p w:rsidR="005F406F" w:rsidRDefault="005F406F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IČO :                                                 71005366</w:t>
      </w:r>
      <w:proofErr w:type="gramEnd"/>
    </w:p>
    <w:p w:rsidR="00C71ED4" w:rsidRDefault="00C71ED4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Jméno </w:t>
      </w:r>
      <w:proofErr w:type="gramStart"/>
      <w:r>
        <w:rPr>
          <w:rFonts w:ascii="Times New Roman" w:hAnsi="Times New Roman" w:cs="Times New Roman"/>
          <w:sz w:val="24"/>
          <w:szCs w:val="24"/>
        </w:rPr>
        <w:t>ředitele :</w:t>
      </w:r>
      <w:r w:rsidR="00BB72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0677C">
        <w:rPr>
          <w:rFonts w:ascii="Times New Roman" w:hAnsi="Times New Roman" w:cs="Times New Roman"/>
          <w:sz w:val="24"/>
          <w:szCs w:val="24"/>
        </w:rPr>
        <w:t xml:space="preserve">    </w:t>
      </w:r>
      <w:r w:rsidR="00FE7D34">
        <w:rPr>
          <w:rFonts w:ascii="Times New Roman" w:hAnsi="Times New Roman" w:cs="Times New Roman"/>
          <w:sz w:val="24"/>
          <w:szCs w:val="24"/>
        </w:rPr>
        <w:t xml:space="preserve">        Mgr.</w:t>
      </w:r>
      <w:proofErr w:type="gramEnd"/>
      <w:r w:rsidR="00FE7D34">
        <w:rPr>
          <w:rFonts w:ascii="Times New Roman" w:hAnsi="Times New Roman" w:cs="Times New Roman"/>
          <w:sz w:val="24"/>
          <w:szCs w:val="24"/>
        </w:rPr>
        <w:t xml:space="preserve"> Michal </w:t>
      </w:r>
      <w:proofErr w:type="spellStart"/>
      <w:r w:rsidR="00FE7D34">
        <w:rPr>
          <w:rFonts w:ascii="Times New Roman" w:hAnsi="Times New Roman" w:cs="Times New Roman"/>
          <w:sz w:val="24"/>
          <w:szCs w:val="24"/>
        </w:rPr>
        <w:t>Lucbauer</w:t>
      </w:r>
      <w:proofErr w:type="spellEnd"/>
    </w:p>
    <w:p w:rsidR="00C71ED4" w:rsidRDefault="00C71ED4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Adresa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školy :                                    Základ</w:t>
      </w:r>
      <w:r w:rsidR="00AB33D2">
        <w:rPr>
          <w:rFonts w:ascii="Times New Roman" w:hAnsi="Times New Roman" w:cs="Times New Roman"/>
          <w:sz w:val="24"/>
          <w:szCs w:val="24"/>
        </w:rPr>
        <w:t>ní</w:t>
      </w:r>
      <w:proofErr w:type="gramEnd"/>
      <w:r w:rsidR="00AB33D2">
        <w:rPr>
          <w:rFonts w:ascii="Times New Roman" w:hAnsi="Times New Roman" w:cs="Times New Roman"/>
          <w:sz w:val="24"/>
          <w:szCs w:val="24"/>
        </w:rPr>
        <w:t xml:space="preserve"> škola a Mateřská škola Janová</w:t>
      </w:r>
    </w:p>
    <w:p w:rsidR="00C71ED4" w:rsidRDefault="00C71ED4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58, 755 01 Vsetín</w:t>
      </w:r>
    </w:p>
    <w:p w:rsidR="00C71ED4" w:rsidRDefault="00C71ED4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 :                                             571 434 080</w:t>
      </w:r>
      <w:proofErr w:type="gramEnd"/>
    </w:p>
    <w:p w:rsidR="00C71ED4" w:rsidRDefault="00C71ED4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E-mail :                                               </w:t>
      </w:r>
      <w:hyperlink r:id="rId9" w:history="1">
        <w:r w:rsidRPr="00B136C3">
          <w:rPr>
            <w:rStyle w:val="Hypertextovodkaz"/>
            <w:rFonts w:ascii="Times New Roman" w:hAnsi="Times New Roman" w:cs="Times New Roman"/>
            <w:sz w:val="24"/>
            <w:szCs w:val="24"/>
          </w:rPr>
          <w:t>zsjanova@seznam.cz</w:t>
        </w:r>
      </w:hyperlink>
    </w:p>
    <w:p w:rsidR="00C71ED4" w:rsidRDefault="00C71ED4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Datum založení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školy :                       1.9.1991</w:t>
      </w:r>
      <w:proofErr w:type="gramEnd"/>
    </w:p>
    <w:p w:rsidR="00C71ED4" w:rsidRDefault="00C71ED4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Datum zařazení do sítě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 :              22.3.1996</w:t>
      </w:r>
      <w:proofErr w:type="gramEnd"/>
    </w:p>
    <w:p w:rsidR="00C71ED4" w:rsidRDefault="00C71ED4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Poslední aktualizace v </w:t>
      </w:r>
      <w:proofErr w:type="gramStart"/>
      <w:r>
        <w:rPr>
          <w:rFonts w:ascii="Times New Roman" w:hAnsi="Times New Roman" w:cs="Times New Roman"/>
          <w:sz w:val="24"/>
          <w:szCs w:val="24"/>
        </w:rPr>
        <w:t>síti :                 16.10.2007</w:t>
      </w:r>
      <w:proofErr w:type="gramEnd"/>
    </w:p>
    <w:p w:rsidR="00C71ED4" w:rsidRDefault="00C71ED4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Identifikační číslo </w:t>
      </w:r>
      <w:proofErr w:type="gramStart"/>
      <w:r>
        <w:rPr>
          <w:rFonts w:ascii="Times New Roman" w:hAnsi="Times New Roman" w:cs="Times New Roman"/>
          <w:sz w:val="24"/>
          <w:szCs w:val="24"/>
        </w:rPr>
        <w:t>ředitelství :             600 150</w:t>
      </w:r>
      <w:r w:rsidR="003B0E9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127</w:t>
      </w:r>
      <w:proofErr w:type="gramEnd"/>
    </w:p>
    <w:p w:rsidR="003B0E9D" w:rsidRDefault="003B0E9D" w:rsidP="00C71ED4">
      <w:pPr>
        <w:rPr>
          <w:rFonts w:ascii="Times New Roman" w:hAnsi="Times New Roman" w:cs="Times New Roman"/>
          <w:sz w:val="24"/>
          <w:szCs w:val="24"/>
        </w:rPr>
      </w:pPr>
    </w:p>
    <w:p w:rsidR="003B0E9D" w:rsidRDefault="003B0E9D" w:rsidP="006C1365">
      <w:pP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040CD">
        <w:rPr>
          <w:rFonts w:ascii="Times New Roman" w:hAnsi="Times New Roman" w:cs="Times New Roman"/>
          <w:sz w:val="28"/>
          <w:szCs w:val="28"/>
        </w:rPr>
        <w:t>1.2.</w:t>
      </w:r>
      <w:r w:rsidRPr="003B0E9D">
        <w:rPr>
          <w:rFonts w:ascii="Times New Roman" w:hAnsi="Times New Roman" w:cs="Times New Roman"/>
          <w:sz w:val="28"/>
          <w:szCs w:val="28"/>
        </w:rPr>
        <w:t xml:space="preserve">  Zřizovatel</w:t>
      </w:r>
    </w:p>
    <w:p w:rsidR="003B0E9D" w:rsidRDefault="003B0E9D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Název </w:t>
      </w:r>
      <w:proofErr w:type="gramStart"/>
      <w:r>
        <w:rPr>
          <w:rFonts w:ascii="Times New Roman" w:hAnsi="Times New Roman" w:cs="Times New Roman"/>
          <w:sz w:val="24"/>
          <w:szCs w:val="24"/>
        </w:rPr>
        <w:t>zřizovatele :                              Obec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Janová</w:t>
      </w:r>
      <w:proofErr w:type="spellEnd"/>
    </w:p>
    <w:p w:rsidR="003B0E9D" w:rsidRDefault="003B0E9D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Adresa :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Janová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č. 200</w:t>
      </w:r>
    </w:p>
    <w:p w:rsidR="003B0E9D" w:rsidRDefault="003B0E9D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 :                                               571 434 140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E9D" w:rsidRDefault="003B0E9D" w:rsidP="00C71ED4">
      <w:pPr>
        <w:rPr>
          <w:rFonts w:ascii="Times New Roman" w:hAnsi="Times New Roman" w:cs="Times New Roman"/>
          <w:sz w:val="24"/>
          <w:szCs w:val="24"/>
        </w:rPr>
      </w:pPr>
    </w:p>
    <w:p w:rsidR="003B0E9D" w:rsidRDefault="003B0E9D" w:rsidP="006C1365">
      <w:pP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D040CD">
        <w:rPr>
          <w:rFonts w:ascii="Times New Roman" w:hAnsi="Times New Roman" w:cs="Times New Roman"/>
          <w:sz w:val="28"/>
          <w:szCs w:val="28"/>
        </w:rPr>
        <w:t xml:space="preserve">         1.3.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0E9D">
        <w:rPr>
          <w:rFonts w:ascii="Times New Roman" w:hAnsi="Times New Roman" w:cs="Times New Roman"/>
          <w:sz w:val="28"/>
          <w:szCs w:val="28"/>
        </w:rPr>
        <w:t>Součásti školy podle Rozhodnutí o zařazení do sítě</w:t>
      </w:r>
    </w:p>
    <w:p w:rsidR="003B0E9D" w:rsidRDefault="003B0E9D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Mateřská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škola                   kapacita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24 dětí                       IZO      107 634 406</w:t>
      </w:r>
    </w:p>
    <w:p w:rsidR="003B0E9D" w:rsidRDefault="003B0E9D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Základní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škola              </w:t>
      </w:r>
      <w:r w:rsidR="00C71ED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kapacita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60 žáků                     IZO</w:t>
      </w:r>
      <w:r w:rsidR="00C71ED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108 033 465</w:t>
      </w:r>
      <w:r w:rsidR="00C71E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1ED4" w:rsidRDefault="00C71ED4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0E9D">
        <w:rPr>
          <w:rFonts w:ascii="Times New Roman" w:hAnsi="Times New Roman" w:cs="Times New Roman"/>
          <w:sz w:val="24"/>
          <w:szCs w:val="24"/>
        </w:rPr>
        <w:t xml:space="preserve">               Školní </w:t>
      </w:r>
      <w:proofErr w:type="gramStart"/>
      <w:r w:rsidR="003B0E9D">
        <w:rPr>
          <w:rFonts w:ascii="Times New Roman" w:hAnsi="Times New Roman" w:cs="Times New Roman"/>
          <w:sz w:val="24"/>
          <w:szCs w:val="24"/>
        </w:rPr>
        <w:t>družina                    kapacita</w:t>
      </w:r>
      <w:proofErr w:type="gramEnd"/>
      <w:r w:rsidR="003B0E9D">
        <w:rPr>
          <w:rFonts w:ascii="Times New Roman" w:hAnsi="Times New Roman" w:cs="Times New Roman"/>
          <w:sz w:val="24"/>
          <w:szCs w:val="24"/>
        </w:rPr>
        <w:t xml:space="preserve">   30 žáků                     IZO      120 400 571      </w:t>
      </w:r>
    </w:p>
    <w:p w:rsidR="003B0E9D" w:rsidRDefault="003B0E9D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Školní </w:t>
      </w:r>
      <w:proofErr w:type="gramStart"/>
      <w:r>
        <w:rPr>
          <w:rFonts w:ascii="Times New Roman" w:hAnsi="Times New Roman" w:cs="Times New Roman"/>
          <w:sz w:val="24"/>
          <w:szCs w:val="24"/>
        </w:rPr>
        <w:t>jídelna                     kapacita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130 jídel                   IZO       108 033 236         </w:t>
      </w:r>
    </w:p>
    <w:p w:rsidR="003B0E9D" w:rsidRDefault="003B0E9D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Školní jídelna - výdejna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kapacita 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neuvádí                IZO       150 072 45    </w:t>
      </w:r>
    </w:p>
    <w:p w:rsidR="003B0E9D" w:rsidRDefault="003B0E9D" w:rsidP="00C71ED4">
      <w:pPr>
        <w:rPr>
          <w:rFonts w:ascii="Times New Roman" w:hAnsi="Times New Roman" w:cs="Times New Roman"/>
          <w:sz w:val="24"/>
          <w:szCs w:val="24"/>
        </w:rPr>
      </w:pPr>
    </w:p>
    <w:p w:rsidR="00C32D02" w:rsidRDefault="00C32D02" w:rsidP="00C71ED4">
      <w:pPr>
        <w:rPr>
          <w:rFonts w:ascii="Times New Roman" w:hAnsi="Times New Roman" w:cs="Times New Roman"/>
          <w:sz w:val="24"/>
          <w:szCs w:val="24"/>
        </w:rPr>
      </w:pPr>
    </w:p>
    <w:p w:rsidR="00C32D02" w:rsidRDefault="00C32D02" w:rsidP="00C71ED4">
      <w:pPr>
        <w:rPr>
          <w:rFonts w:ascii="Times New Roman" w:hAnsi="Times New Roman" w:cs="Times New Roman"/>
          <w:sz w:val="24"/>
          <w:szCs w:val="24"/>
        </w:rPr>
      </w:pPr>
    </w:p>
    <w:p w:rsidR="00C32D02" w:rsidRDefault="00C32D02" w:rsidP="00C71ED4">
      <w:pPr>
        <w:rPr>
          <w:rFonts w:ascii="Times New Roman" w:hAnsi="Times New Roman" w:cs="Times New Roman"/>
          <w:sz w:val="24"/>
          <w:szCs w:val="24"/>
        </w:rPr>
      </w:pPr>
    </w:p>
    <w:p w:rsidR="00C32D02" w:rsidRDefault="00C32D02" w:rsidP="00C71ED4">
      <w:pPr>
        <w:rPr>
          <w:rFonts w:ascii="Times New Roman" w:hAnsi="Times New Roman" w:cs="Times New Roman"/>
          <w:sz w:val="24"/>
          <w:szCs w:val="24"/>
        </w:rPr>
      </w:pPr>
    </w:p>
    <w:p w:rsidR="006C1365" w:rsidRPr="00D040CD" w:rsidRDefault="003B0E9D" w:rsidP="006C1365">
      <w:pPr>
        <w:shd w:val="clear" w:color="auto" w:fill="D9D9D9" w:themeFill="background1" w:themeFillShade="D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040CD">
        <w:rPr>
          <w:rFonts w:ascii="Times New Roman" w:hAnsi="Times New Roman" w:cs="Times New Roman"/>
          <w:sz w:val="28"/>
          <w:szCs w:val="28"/>
        </w:rPr>
        <w:t>1.4.   Základní údaje o součástech školy</w:t>
      </w:r>
    </w:p>
    <w:tbl>
      <w:tblPr>
        <w:tblStyle w:val="Mkatabulky"/>
        <w:tblW w:w="9155" w:type="dxa"/>
        <w:tblInd w:w="666" w:type="dxa"/>
        <w:tblLook w:val="04A0"/>
      </w:tblPr>
      <w:tblGrid>
        <w:gridCol w:w="1683"/>
        <w:gridCol w:w="1992"/>
        <w:gridCol w:w="1678"/>
        <w:gridCol w:w="1830"/>
        <w:gridCol w:w="1972"/>
      </w:tblGrid>
      <w:tr w:rsidR="00D040CD" w:rsidTr="006C1365">
        <w:trPr>
          <w:trHeight w:val="504"/>
        </w:trPr>
        <w:tc>
          <w:tcPr>
            <w:tcW w:w="0" w:type="auto"/>
            <w:shd w:val="clear" w:color="auto" w:fill="BFBFBF" w:themeFill="background1" w:themeFillShade="BF"/>
          </w:tcPr>
          <w:p w:rsidR="003B0E9D" w:rsidRDefault="003B0E9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B0E9D" w:rsidRPr="005D3129" w:rsidRDefault="00D040CD" w:rsidP="00D04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29">
              <w:rPr>
                <w:rFonts w:ascii="Times New Roman" w:hAnsi="Times New Roman" w:cs="Times New Roman"/>
                <w:b/>
                <w:sz w:val="24"/>
                <w:szCs w:val="24"/>
              </w:rPr>
              <w:t>Počet tříd/skupin</w:t>
            </w:r>
          </w:p>
        </w:tc>
        <w:tc>
          <w:tcPr>
            <w:tcW w:w="1678" w:type="dxa"/>
            <w:shd w:val="clear" w:color="auto" w:fill="BFBFBF" w:themeFill="background1" w:themeFillShade="BF"/>
          </w:tcPr>
          <w:p w:rsidR="003B0E9D" w:rsidRPr="005D3129" w:rsidRDefault="00D040CD" w:rsidP="00D04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29">
              <w:rPr>
                <w:rFonts w:ascii="Times New Roman" w:hAnsi="Times New Roman" w:cs="Times New Roman"/>
                <w:b/>
                <w:sz w:val="24"/>
                <w:szCs w:val="24"/>
              </w:rPr>
              <w:t>Počet žáků</w:t>
            </w:r>
          </w:p>
        </w:tc>
        <w:tc>
          <w:tcPr>
            <w:tcW w:w="1830" w:type="dxa"/>
            <w:shd w:val="clear" w:color="auto" w:fill="BFBFBF" w:themeFill="background1" w:themeFillShade="BF"/>
          </w:tcPr>
          <w:p w:rsidR="003B0E9D" w:rsidRPr="005D3129" w:rsidRDefault="00D040CD" w:rsidP="00D04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29">
              <w:rPr>
                <w:rFonts w:ascii="Times New Roman" w:hAnsi="Times New Roman" w:cs="Times New Roman"/>
                <w:b/>
                <w:sz w:val="24"/>
                <w:szCs w:val="24"/>
              </w:rPr>
              <w:t>Počet žáků na třídu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B0E9D" w:rsidRPr="005D3129" w:rsidRDefault="00D040CD" w:rsidP="00D04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3129">
              <w:rPr>
                <w:rFonts w:ascii="Times New Roman" w:hAnsi="Times New Roman" w:cs="Times New Roman"/>
                <w:b/>
                <w:sz w:val="24"/>
                <w:szCs w:val="24"/>
              </w:rPr>
              <w:t>Přep</w:t>
            </w:r>
            <w:proofErr w:type="spellEnd"/>
            <w:r w:rsidRPr="005D3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počet </w:t>
            </w:r>
            <w:proofErr w:type="spellStart"/>
            <w:r w:rsidRPr="005D3129">
              <w:rPr>
                <w:rFonts w:ascii="Times New Roman" w:hAnsi="Times New Roman" w:cs="Times New Roman"/>
                <w:b/>
                <w:sz w:val="24"/>
                <w:szCs w:val="24"/>
              </w:rPr>
              <w:t>prac</w:t>
            </w:r>
            <w:proofErr w:type="spellEnd"/>
            <w:r w:rsidRPr="005D31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040CD" w:rsidTr="00D040CD">
        <w:trPr>
          <w:trHeight w:val="470"/>
        </w:trPr>
        <w:tc>
          <w:tcPr>
            <w:tcW w:w="0" w:type="auto"/>
          </w:tcPr>
          <w:p w:rsidR="003B0E9D" w:rsidRDefault="00D040C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stupeň</w:t>
            </w:r>
          </w:p>
        </w:tc>
        <w:tc>
          <w:tcPr>
            <w:tcW w:w="0" w:type="auto"/>
          </w:tcPr>
          <w:p w:rsidR="003B0E9D" w:rsidRDefault="00C32D02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3B0E9D" w:rsidRDefault="002C1832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3B0E9D" w:rsidRDefault="005F406F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13/11</w:t>
            </w:r>
          </w:p>
        </w:tc>
        <w:tc>
          <w:tcPr>
            <w:tcW w:w="0" w:type="auto"/>
          </w:tcPr>
          <w:p w:rsidR="003B0E9D" w:rsidRDefault="00D22B8D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A14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40CD" w:rsidTr="00D040CD">
        <w:trPr>
          <w:trHeight w:val="470"/>
        </w:trPr>
        <w:tc>
          <w:tcPr>
            <w:tcW w:w="0" w:type="auto"/>
          </w:tcPr>
          <w:p w:rsidR="003B0E9D" w:rsidRDefault="00D040C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  <w:tc>
          <w:tcPr>
            <w:tcW w:w="0" w:type="auto"/>
          </w:tcPr>
          <w:p w:rsidR="003B0E9D" w:rsidRDefault="00BB7268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:rsidR="003B0E9D" w:rsidRDefault="00BB7268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</w:tcPr>
          <w:p w:rsidR="003B0E9D" w:rsidRDefault="00BB7268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B0E9D" w:rsidRDefault="00BB7268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0CD" w:rsidTr="00D040CD">
        <w:trPr>
          <w:trHeight w:val="470"/>
        </w:trPr>
        <w:tc>
          <w:tcPr>
            <w:tcW w:w="0" w:type="auto"/>
          </w:tcPr>
          <w:p w:rsidR="003B0E9D" w:rsidRDefault="00D040C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družina</w:t>
            </w:r>
          </w:p>
        </w:tc>
        <w:tc>
          <w:tcPr>
            <w:tcW w:w="0" w:type="auto"/>
          </w:tcPr>
          <w:p w:rsidR="003B0E9D" w:rsidRDefault="00BB7268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3B0E9D" w:rsidRPr="00AC71AD" w:rsidRDefault="00D92BE3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128F" w:rsidRPr="00AC7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:rsidR="003B0E9D" w:rsidRPr="00AC71AD" w:rsidRDefault="00BB7268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128F" w:rsidRPr="00AC7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B0E9D" w:rsidRDefault="00D22B8D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D040CD" w:rsidTr="00D040CD">
        <w:trPr>
          <w:trHeight w:val="470"/>
        </w:trPr>
        <w:tc>
          <w:tcPr>
            <w:tcW w:w="0" w:type="auto"/>
          </w:tcPr>
          <w:p w:rsidR="003B0E9D" w:rsidRDefault="00D040C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klub</w:t>
            </w:r>
          </w:p>
        </w:tc>
        <w:tc>
          <w:tcPr>
            <w:tcW w:w="0" w:type="auto"/>
          </w:tcPr>
          <w:p w:rsidR="003B0E9D" w:rsidRDefault="00BB7268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:rsidR="003B0E9D" w:rsidRDefault="00BB7268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</w:tcPr>
          <w:p w:rsidR="003B0E9D" w:rsidRDefault="00BB7268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B0E9D" w:rsidRDefault="00BB7268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0CD" w:rsidTr="00D040CD">
        <w:trPr>
          <w:trHeight w:val="504"/>
        </w:trPr>
        <w:tc>
          <w:tcPr>
            <w:tcW w:w="0" w:type="auto"/>
          </w:tcPr>
          <w:p w:rsidR="003B0E9D" w:rsidRDefault="00D040C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Mateřská škola</w:t>
            </w:r>
          </w:p>
        </w:tc>
        <w:tc>
          <w:tcPr>
            <w:tcW w:w="0" w:type="auto"/>
          </w:tcPr>
          <w:p w:rsidR="003B0E9D" w:rsidRDefault="00BB7268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3B0E9D" w:rsidRDefault="00BB7268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0" w:type="dxa"/>
          </w:tcPr>
          <w:p w:rsidR="003B0E9D" w:rsidRDefault="00BB7268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B0E9D" w:rsidRDefault="00D22B8D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D040CD" w:rsidTr="00D040CD">
        <w:trPr>
          <w:trHeight w:val="504"/>
        </w:trPr>
        <w:tc>
          <w:tcPr>
            <w:tcW w:w="0" w:type="auto"/>
          </w:tcPr>
          <w:p w:rsidR="00D040CD" w:rsidRDefault="00D040C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jídelna</w:t>
            </w:r>
          </w:p>
        </w:tc>
        <w:tc>
          <w:tcPr>
            <w:tcW w:w="0" w:type="auto"/>
          </w:tcPr>
          <w:p w:rsidR="00D040CD" w:rsidRDefault="00BB7268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8" w:type="dxa"/>
          </w:tcPr>
          <w:p w:rsidR="00D040CD" w:rsidRDefault="00D040CD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040CD" w:rsidRDefault="00803A46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040CD" w:rsidRDefault="00D22B8D" w:rsidP="00D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</w:tbl>
    <w:p w:rsidR="003B0E9D" w:rsidRDefault="003B0E9D" w:rsidP="00C71ED4">
      <w:pPr>
        <w:rPr>
          <w:rFonts w:ascii="Times New Roman" w:hAnsi="Times New Roman" w:cs="Times New Roman"/>
          <w:sz w:val="24"/>
          <w:szCs w:val="24"/>
        </w:rPr>
      </w:pPr>
    </w:p>
    <w:p w:rsidR="006C1365" w:rsidRDefault="00803A46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škola je malotřídní. Bylo vyučováno ve dvou odděleních.</w:t>
      </w:r>
    </w:p>
    <w:p w:rsidR="00803A46" w:rsidRDefault="00803A46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oddělení    </w:t>
      </w:r>
      <w:r w:rsidR="005F406F">
        <w:rPr>
          <w:rFonts w:ascii="Times New Roman" w:hAnsi="Times New Roman" w:cs="Times New Roman"/>
          <w:sz w:val="24"/>
          <w:szCs w:val="24"/>
        </w:rPr>
        <w:t xml:space="preserve">      1. a 2. </w:t>
      </w:r>
      <w:proofErr w:type="gramStart"/>
      <w:r w:rsidR="005F406F">
        <w:rPr>
          <w:rFonts w:ascii="Times New Roman" w:hAnsi="Times New Roman" w:cs="Times New Roman"/>
          <w:sz w:val="24"/>
          <w:szCs w:val="24"/>
        </w:rPr>
        <w:t>ročník          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žáků</w:t>
      </w:r>
    </w:p>
    <w:p w:rsidR="00803A46" w:rsidRDefault="00803A46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oddělení  </w:t>
      </w:r>
      <w:r w:rsidR="00B0128F">
        <w:rPr>
          <w:rFonts w:ascii="Times New Roman" w:hAnsi="Times New Roman" w:cs="Times New Roman"/>
          <w:sz w:val="24"/>
          <w:szCs w:val="24"/>
        </w:rPr>
        <w:t xml:space="preserve"> </w:t>
      </w:r>
      <w:r w:rsidR="005F406F">
        <w:rPr>
          <w:rFonts w:ascii="Times New Roman" w:hAnsi="Times New Roman" w:cs="Times New Roman"/>
          <w:sz w:val="24"/>
          <w:szCs w:val="24"/>
        </w:rPr>
        <w:t xml:space="preserve">     3.,</w:t>
      </w:r>
      <w:r w:rsidR="001370F9">
        <w:rPr>
          <w:rFonts w:ascii="Times New Roman" w:hAnsi="Times New Roman" w:cs="Times New Roman"/>
          <w:sz w:val="24"/>
          <w:szCs w:val="24"/>
        </w:rPr>
        <w:t xml:space="preserve"> 4.</w:t>
      </w:r>
      <w:r w:rsidR="00622B0E">
        <w:rPr>
          <w:rFonts w:ascii="Times New Roman" w:hAnsi="Times New Roman" w:cs="Times New Roman"/>
          <w:sz w:val="24"/>
          <w:szCs w:val="24"/>
        </w:rPr>
        <w:t xml:space="preserve">, 5. </w:t>
      </w:r>
      <w:proofErr w:type="gramStart"/>
      <w:r w:rsidR="00622B0E">
        <w:rPr>
          <w:rFonts w:ascii="Times New Roman" w:hAnsi="Times New Roman" w:cs="Times New Roman"/>
          <w:sz w:val="24"/>
          <w:szCs w:val="24"/>
        </w:rPr>
        <w:t>ročník        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žáků</w:t>
      </w:r>
    </w:p>
    <w:p w:rsidR="00803A46" w:rsidRDefault="00803A46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Zřizovatel školy – obec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Janová</w:t>
      </w:r>
      <w:proofErr w:type="spellEnd"/>
      <w:r>
        <w:rPr>
          <w:rFonts w:ascii="Times New Roman" w:hAnsi="Times New Roman" w:cs="Times New Roman"/>
          <w:sz w:val="24"/>
          <w:szCs w:val="24"/>
        </w:rPr>
        <w:t>, u</w:t>
      </w:r>
      <w:r w:rsidR="00622B0E">
        <w:rPr>
          <w:rFonts w:ascii="Times New Roman" w:hAnsi="Times New Roman" w:cs="Times New Roman"/>
          <w:sz w:val="24"/>
          <w:szCs w:val="24"/>
        </w:rPr>
        <w:t>dělila škole pro školní rok 2014/2015</w:t>
      </w:r>
      <w:r w:rsidR="00C32D02">
        <w:rPr>
          <w:rFonts w:ascii="Times New Roman" w:hAnsi="Times New Roman" w:cs="Times New Roman"/>
          <w:sz w:val="24"/>
          <w:szCs w:val="24"/>
        </w:rPr>
        <w:t xml:space="preserve"> výji</w:t>
      </w:r>
      <w:r>
        <w:rPr>
          <w:rFonts w:ascii="Times New Roman" w:hAnsi="Times New Roman" w:cs="Times New Roman"/>
          <w:sz w:val="24"/>
          <w:szCs w:val="24"/>
        </w:rPr>
        <w:t xml:space="preserve">mku z počtu žáků podle § 23 </w:t>
      </w:r>
      <w:proofErr w:type="gramStart"/>
      <w:r>
        <w:rPr>
          <w:rFonts w:ascii="Times New Roman" w:hAnsi="Times New Roman" w:cs="Times New Roman"/>
          <w:sz w:val="24"/>
          <w:szCs w:val="24"/>
        </w:rPr>
        <w:t>odst.3 zákona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č. 561/2004 Sb., ( školský zákon) a zavázala se, uhradí zvýšené výdaje na vzdělávací činnosti. Podílela se na platu kuchařky 100%.</w:t>
      </w:r>
    </w:p>
    <w:p w:rsidR="00803A46" w:rsidRDefault="00803A46" w:rsidP="00C71ED4">
      <w:pPr>
        <w:rPr>
          <w:rFonts w:ascii="Times New Roman" w:hAnsi="Times New Roman" w:cs="Times New Roman"/>
          <w:sz w:val="24"/>
          <w:szCs w:val="24"/>
        </w:rPr>
      </w:pPr>
    </w:p>
    <w:p w:rsidR="00440596" w:rsidRDefault="00440596" w:rsidP="00C71ED4">
      <w:pPr>
        <w:rPr>
          <w:rFonts w:ascii="Times New Roman" w:hAnsi="Times New Roman" w:cs="Times New Roman"/>
          <w:sz w:val="24"/>
          <w:szCs w:val="24"/>
        </w:rPr>
      </w:pPr>
    </w:p>
    <w:p w:rsidR="00803A46" w:rsidRPr="00803A46" w:rsidRDefault="00803A46" w:rsidP="00440596">
      <w:pPr>
        <w:shd w:val="clear" w:color="auto" w:fill="D9D9D9" w:themeFill="background1" w:themeFillShade="D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2B0E">
        <w:rPr>
          <w:rFonts w:ascii="Times New Roman" w:hAnsi="Times New Roman" w:cs="Times New Roman"/>
          <w:sz w:val="28"/>
          <w:szCs w:val="28"/>
        </w:rPr>
        <w:t>1.5.   Školská rada</w:t>
      </w:r>
    </w:p>
    <w:p w:rsidR="00803A46" w:rsidRDefault="00440596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Složení školské </w:t>
      </w:r>
      <w:proofErr w:type="gramStart"/>
      <w:r>
        <w:rPr>
          <w:rFonts w:ascii="Times New Roman" w:hAnsi="Times New Roman" w:cs="Times New Roman"/>
          <w:sz w:val="24"/>
          <w:szCs w:val="24"/>
        </w:rPr>
        <w:t>rady :</w:t>
      </w:r>
      <w:proofErr w:type="gramEnd"/>
    </w:p>
    <w:p w:rsidR="00440596" w:rsidRDefault="00440596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</w:t>
      </w:r>
      <w:r w:rsidR="00F43845">
        <w:rPr>
          <w:rFonts w:ascii="Times New Roman" w:hAnsi="Times New Roman" w:cs="Times New Roman"/>
          <w:sz w:val="24"/>
          <w:szCs w:val="24"/>
        </w:rPr>
        <w:t>tupce</w:t>
      </w:r>
      <w:r w:rsidR="00B01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128F">
        <w:rPr>
          <w:rFonts w:ascii="Times New Roman" w:hAnsi="Times New Roman" w:cs="Times New Roman"/>
          <w:sz w:val="24"/>
          <w:szCs w:val="24"/>
        </w:rPr>
        <w:t xml:space="preserve">rodičů :    </w:t>
      </w:r>
      <w:r w:rsidR="007B5CAB">
        <w:rPr>
          <w:rFonts w:ascii="Times New Roman" w:hAnsi="Times New Roman" w:cs="Times New Roman"/>
          <w:sz w:val="24"/>
          <w:szCs w:val="24"/>
        </w:rPr>
        <w:t xml:space="preserve">   Ing.</w:t>
      </w:r>
      <w:proofErr w:type="gramEnd"/>
      <w:r w:rsidR="007B5CAB">
        <w:rPr>
          <w:rFonts w:ascii="Times New Roman" w:hAnsi="Times New Roman" w:cs="Times New Roman"/>
          <w:sz w:val="24"/>
          <w:szCs w:val="24"/>
        </w:rPr>
        <w:t xml:space="preserve"> Lenka </w:t>
      </w:r>
      <w:proofErr w:type="spellStart"/>
      <w:r w:rsidR="007B5CAB">
        <w:rPr>
          <w:rFonts w:ascii="Times New Roman" w:hAnsi="Times New Roman" w:cs="Times New Roman"/>
          <w:sz w:val="24"/>
          <w:szCs w:val="24"/>
        </w:rPr>
        <w:t>Tlicová</w:t>
      </w:r>
      <w:proofErr w:type="spellEnd"/>
      <w:r w:rsidR="007B5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596" w:rsidRDefault="004D2FEA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Zástupce </w:t>
      </w:r>
      <w:proofErr w:type="gramStart"/>
      <w:r>
        <w:rPr>
          <w:rFonts w:ascii="Times New Roman" w:hAnsi="Times New Roman" w:cs="Times New Roman"/>
          <w:sz w:val="24"/>
          <w:szCs w:val="24"/>
        </w:rPr>
        <w:t>pedagogů :  Mgr</w:t>
      </w:r>
      <w:r w:rsidR="004405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0596">
        <w:rPr>
          <w:rFonts w:ascii="Times New Roman" w:hAnsi="Times New Roman" w:cs="Times New Roman"/>
          <w:sz w:val="24"/>
          <w:szCs w:val="24"/>
        </w:rPr>
        <w:t xml:space="preserve"> Ludmila </w:t>
      </w:r>
      <w:proofErr w:type="spellStart"/>
      <w:r w:rsidR="00440596">
        <w:rPr>
          <w:rFonts w:ascii="Times New Roman" w:hAnsi="Times New Roman" w:cs="Times New Roman"/>
          <w:sz w:val="24"/>
          <w:szCs w:val="24"/>
        </w:rPr>
        <w:t>Spitzerová</w:t>
      </w:r>
      <w:proofErr w:type="spellEnd"/>
    </w:p>
    <w:p w:rsidR="00440596" w:rsidRDefault="00440596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</w:t>
      </w:r>
      <w:r w:rsidR="00B54372">
        <w:rPr>
          <w:rFonts w:ascii="Times New Roman" w:hAnsi="Times New Roman" w:cs="Times New Roman"/>
          <w:sz w:val="24"/>
          <w:szCs w:val="24"/>
        </w:rPr>
        <w:t xml:space="preserve">ce </w:t>
      </w:r>
      <w:proofErr w:type="gramStart"/>
      <w:r w:rsidR="00B54372">
        <w:rPr>
          <w:rFonts w:ascii="Times New Roman" w:hAnsi="Times New Roman" w:cs="Times New Roman"/>
          <w:sz w:val="24"/>
          <w:szCs w:val="24"/>
        </w:rPr>
        <w:t xml:space="preserve">zřizovatele : </w:t>
      </w:r>
      <w:r w:rsidR="004D2FEA">
        <w:rPr>
          <w:rFonts w:ascii="Times New Roman" w:hAnsi="Times New Roman" w:cs="Times New Roman"/>
          <w:sz w:val="24"/>
          <w:szCs w:val="24"/>
        </w:rPr>
        <w:t xml:space="preserve"> Daniela</w:t>
      </w:r>
      <w:proofErr w:type="gramEnd"/>
      <w:r w:rsidR="004D2FEA">
        <w:rPr>
          <w:rFonts w:ascii="Times New Roman" w:hAnsi="Times New Roman" w:cs="Times New Roman"/>
          <w:sz w:val="24"/>
          <w:szCs w:val="24"/>
        </w:rPr>
        <w:t xml:space="preserve"> Mikulcová </w:t>
      </w:r>
    </w:p>
    <w:p w:rsidR="00440596" w:rsidRDefault="00B54372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596" w:rsidRDefault="00440596" w:rsidP="00C71ED4">
      <w:pPr>
        <w:rPr>
          <w:rFonts w:ascii="Times New Roman" w:hAnsi="Times New Roman" w:cs="Times New Roman"/>
          <w:sz w:val="24"/>
          <w:szCs w:val="24"/>
        </w:rPr>
      </w:pPr>
    </w:p>
    <w:p w:rsidR="00440596" w:rsidRDefault="00440596" w:rsidP="00C71ED4">
      <w:pPr>
        <w:rPr>
          <w:rFonts w:ascii="Times New Roman" w:hAnsi="Times New Roman" w:cs="Times New Roman"/>
          <w:sz w:val="24"/>
          <w:szCs w:val="24"/>
        </w:rPr>
      </w:pPr>
    </w:p>
    <w:p w:rsidR="00440596" w:rsidRDefault="00440596" w:rsidP="00C71ED4">
      <w:pPr>
        <w:rPr>
          <w:rFonts w:ascii="Times New Roman" w:hAnsi="Times New Roman" w:cs="Times New Roman"/>
          <w:sz w:val="24"/>
          <w:szCs w:val="24"/>
        </w:rPr>
      </w:pPr>
    </w:p>
    <w:p w:rsidR="00440596" w:rsidRDefault="00440596" w:rsidP="00C71ED4">
      <w:pPr>
        <w:rPr>
          <w:rFonts w:ascii="Times New Roman" w:hAnsi="Times New Roman" w:cs="Times New Roman"/>
          <w:sz w:val="24"/>
          <w:szCs w:val="24"/>
        </w:rPr>
      </w:pPr>
    </w:p>
    <w:p w:rsidR="00B54372" w:rsidRDefault="00B54372" w:rsidP="00C71ED4">
      <w:pPr>
        <w:rPr>
          <w:rFonts w:ascii="Times New Roman" w:hAnsi="Times New Roman" w:cs="Times New Roman"/>
          <w:sz w:val="24"/>
          <w:szCs w:val="24"/>
        </w:rPr>
      </w:pPr>
    </w:p>
    <w:p w:rsidR="00C32D02" w:rsidRDefault="00C32D02" w:rsidP="00C71ED4">
      <w:pPr>
        <w:rPr>
          <w:rFonts w:ascii="Times New Roman" w:hAnsi="Times New Roman" w:cs="Times New Roman"/>
          <w:sz w:val="24"/>
          <w:szCs w:val="24"/>
        </w:rPr>
      </w:pPr>
    </w:p>
    <w:p w:rsidR="00C32D02" w:rsidRDefault="00C32D02" w:rsidP="00C71ED4">
      <w:pPr>
        <w:rPr>
          <w:rFonts w:ascii="Times New Roman" w:hAnsi="Times New Roman" w:cs="Times New Roman"/>
          <w:sz w:val="24"/>
          <w:szCs w:val="24"/>
        </w:rPr>
      </w:pPr>
    </w:p>
    <w:p w:rsidR="00440596" w:rsidRDefault="00440596" w:rsidP="00C71ED4">
      <w:pPr>
        <w:rPr>
          <w:rFonts w:ascii="Times New Roman" w:hAnsi="Times New Roman" w:cs="Times New Roman"/>
          <w:sz w:val="24"/>
          <w:szCs w:val="24"/>
        </w:rPr>
      </w:pPr>
    </w:p>
    <w:p w:rsidR="00440596" w:rsidRPr="00440596" w:rsidRDefault="00440596" w:rsidP="00440596">
      <w:pPr>
        <w:shd w:val="clear" w:color="auto" w:fill="D9D9D9" w:themeFill="background1" w:themeFillShade="D9"/>
        <w:rPr>
          <w:rFonts w:ascii="Times New Roman" w:hAnsi="Times New Roman" w:cs="Times New Roman"/>
          <w:sz w:val="28"/>
          <w:szCs w:val="28"/>
        </w:rPr>
      </w:pPr>
      <w:r w:rsidRPr="00440596">
        <w:rPr>
          <w:rFonts w:ascii="Times New Roman" w:hAnsi="Times New Roman" w:cs="Times New Roman"/>
          <w:sz w:val="28"/>
          <w:szCs w:val="28"/>
        </w:rPr>
        <w:t>1.6.   Materiálně technické podmínky školy</w:t>
      </w:r>
    </w:p>
    <w:p w:rsidR="00803A46" w:rsidRPr="003B0E9D" w:rsidRDefault="00803A46" w:rsidP="00C71E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943"/>
        <w:gridCol w:w="6519"/>
      </w:tblGrid>
      <w:tr w:rsidR="00440596" w:rsidTr="00440596">
        <w:trPr>
          <w:trHeight w:val="707"/>
        </w:trPr>
        <w:tc>
          <w:tcPr>
            <w:tcW w:w="2943" w:type="dxa"/>
          </w:tcPr>
          <w:p w:rsidR="00440596" w:rsidRDefault="00440596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Učebny</w:t>
            </w:r>
          </w:p>
        </w:tc>
        <w:tc>
          <w:tcPr>
            <w:tcW w:w="6519" w:type="dxa"/>
          </w:tcPr>
          <w:p w:rsidR="00440596" w:rsidRDefault="00440596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596" w:rsidTr="00440596">
        <w:trPr>
          <w:trHeight w:val="662"/>
        </w:trPr>
        <w:tc>
          <w:tcPr>
            <w:tcW w:w="2943" w:type="dxa"/>
          </w:tcPr>
          <w:p w:rsidR="00440596" w:rsidRDefault="00440596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družina</w:t>
            </w:r>
          </w:p>
        </w:tc>
        <w:tc>
          <w:tcPr>
            <w:tcW w:w="6519" w:type="dxa"/>
          </w:tcPr>
          <w:p w:rsidR="00440596" w:rsidRDefault="00440596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Nemá samostatnou místnost, odpočinková činnost probíhá v učebně I. </w:t>
            </w:r>
            <w:r w:rsidR="00462A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ddělení</w:t>
            </w:r>
          </w:p>
        </w:tc>
      </w:tr>
      <w:tr w:rsidR="00440596" w:rsidTr="00440596">
        <w:trPr>
          <w:trHeight w:val="707"/>
        </w:trPr>
        <w:tc>
          <w:tcPr>
            <w:tcW w:w="2943" w:type="dxa"/>
          </w:tcPr>
          <w:p w:rsidR="00440596" w:rsidRDefault="00440596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Odborné pracovny</w:t>
            </w:r>
          </w:p>
          <w:p w:rsidR="00440596" w:rsidRDefault="00440596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Počítačové pracovny</w:t>
            </w:r>
          </w:p>
        </w:tc>
        <w:tc>
          <w:tcPr>
            <w:tcW w:w="6519" w:type="dxa"/>
          </w:tcPr>
          <w:p w:rsidR="00440596" w:rsidRDefault="00440596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0596" w:rsidRDefault="00440596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Umístěna ve třídě II. </w:t>
            </w:r>
            <w:r w:rsidR="00462A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ddělení</w:t>
            </w:r>
          </w:p>
        </w:tc>
      </w:tr>
      <w:tr w:rsidR="00440596" w:rsidTr="00440596">
        <w:trPr>
          <w:trHeight w:val="662"/>
        </w:trPr>
        <w:tc>
          <w:tcPr>
            <w:tcW w:w="2943" w:type="dxa"/>
          </w:tcPr>
          <w:p w:rsidR="00440596" w:rsidRDefault="00440596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Odpočinkový areál</w:t>
            </w:r>
          </w:p>
        </w:tc>
        <w:tc>
          <w:tcPr>
            <w:tcW w:w="6519" w:type="dxa"/>
          </w:tcPr>
          <w:p w:rsidR="00440596" w:rsidRDefault="00440596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Dětské hřiště u školy, hřiště TJ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Janová</w:t>
            </w:r>
            <w:proofErr w:type="spellEnd"/>
          </w:p>
        </w:tc>
      </w:tr>
      <w:tr w:rsidR="00440596" w:rsidTr="00440596">
        <w:trPr>
          <w:trHeight w:val="707"/>
        </w:trPr>
        <w:tc>
          <w:tcPr>
            <w:tcW w:w="2943" w:type="dxa"/>
          </w:tcPr>
          <w:p w:rsidR="00440596" w:rsidRDefault="00440596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Žákovský nábytek</w:t>
            </w:r>
          </w:p>
        </w:tc>
        <w:tc>
          <w:tcPr>
            <w:tcW w:w="6519" w:type="dxa"/>
          </w:tcPr>
          <w:p w:rsidR="00440596" w:rsidRDefault="00440596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Výškově nastavitelný nábytek v I. a II. oddělení a doplněny o židle a lavice různých velikostí</w:t>
            </w:r>
          </w:p>
        </w:tc>
      </w:tr>
      <w:tr w:rsidR="00440596" w:rsidTr="00440596">
        <w:trPr>
          <w:trHeight w:val="662"/>
        </w:trPr>
        <w:tc>
          <w:tcPr>
            <w:tcW w:w="2943" w:type="dxa"/>
          </w:tcPr>
          <w:p w:rsidR="00440596" w:rsidRDefault="00440596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Učební pomůcky</w:t>
            </w:r>
          </w:p>
        </w:tc>
        <w:tc>
          <w:tcPr>
            <w:tcW w:w="6519" w:type="dxa"/>
          </w:tcPr>
          <w:p w:rsidR="00440596" w:rsidRDefault="00A35E12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Každý rok obnovovány dle potřeby, škola dobře vybavena</w:t>
            </w:r>
          </w:p>
        </w:tc>
      </w:tr>
      <w:tr w:rsidR="00440596" w:rsidTr="00440596">
        <w:trPr>
          <w:trHeight w:val="707"/>
        </w:trPr>
        <w:tc>
          <w:tcPr>
            <w:tcW w:w="2943" w:type="dxa"/>
          </w:tcPr>
          <w:p w:rsidR="00440596" w:rsidRDefault="00A35E12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</w:t>
            </w:r>
          </w:p>
        </w:tc>
        <w:tc>
          <w:tcPr>
            <w:tcW w:w="6519" w:type="dxa"/>
          </w:tcPr>
          <w:p w:rsidR="00440596" w:rsidRDefault="00A35E12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Objednávány učebnice, schválené MŠMT, dle potřeby obnovovány</w:t>
            </w:r>
          </w:p>
        </w:tc>
      </w:tr>
      <w:tr w:rsidR="00440596" w:rsidTr="00440596">
        <w:trPr>
          <w:trHeight w:val="662"/>
        </w:trPr>
        <w:tc>
          <w:tcPr>
            <w:tcW w:w="2943" w:type="dxa"/>
          </w:tcPr>
          <w:p w:rsidR="00440596" w:rsidRDefault="00A35E12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Vybavení školy audiovizuální a výpočetní technikou</w:t>
            </w:r>
          </w:p>
        </w:tc>
        <w:tc>
          <w:tcPr>
            <w:tcW w:w="6519" w:type="dxa"/>
          </w:tcPr>
          <w:p w:rsidR="00D92BE3" w:rsidRDefault="001370F9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92BE3">
              <w:rPr>
                <w:rFonts w:ascii="Times New Roman" w:hAnsi="Times New Roman" w:cs="Times New Roman"/>
                <w:sz w:val="24"/>
                <w:szCs w:val="24"/>
              </w:rPr>
              <w:t xml:space="preserve"> CD přehrávač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92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0596" w:rsidRDefault="00A35E12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BE3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počítačové stanice</w:t>
            </w:r>
            <w:r w:rsidR="00B0128F">
              <w:rPr>
                <w:rFonts w:ascii="Times New Roman" w:hAnsi="Times New Roman" w:cs="Times New Roman"/>
                <w:sz w:val="24"/>
                <w:szCs w:val="24"/>
              </w:rPr>
              <w:t>, interaktivní tabule</w:t>
            </w:r>
          </w:p>
        </w:tc>
      </w:tr>
      <w:tr w:rsidR="00440596" w:rsidTr="00440596">
        <w:trPr>
          <w:trHeight w:val="707"/>
        </w:trPr>
        <w:tc>
          <w:tcPr>
            <w:tcW w:w="2943" w:type="dxa"/>
          </w:tcPr>
          <w:p w:rsidR="00440596" w:rsidRDefault="00A35E12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Investice</w:t>
            </w:r>
          </w:p>
        </w:tc>
        <w:tc>
          <w:tcPr>
            <w:tcW w:w="6519" w:type="dxa"/>
          </w:tcPr>
          <w:p w:rsidR="00440596" w:rsidRDefault="00462A88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Zakoupení výukových interaktivních programů</w:t>
            </w:r>
          </w:p>
          <w:p w:rsidR="00462A88" w:rsidRDefault="00462A88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Pískoviště na školním hřišti</w:t>
            </w:r>
          </w:p>
        </w:tc>
      </w:tr>
      <w:tr w:rsidR="00440596" w:rsidTr="00440596">
        <w:trPr>
          <w:trHeight w:val="707"/>
        </w:trPr>
        <w:tc>
          <w:tcPr>
            <w:tcW w:w="2943" w:type="dxa"/>
          </w:tcPr>
          <w:p w:rsidR="00440596" w:rsidRDefault="00B0128F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Záměr pro školní</w:t>
            </w:r>
            <w:r w:rsidR="001370F9">
              <w:rPr>
                <w:rFonts w:ascii="Times New Roman" w:hAnsi="Times New Roman" w:cs="Times New Roman"/>
                <w:sz w:val="24"/>
                <w:szCs w:val="24"/>
              </w:rPr>
              <w:t xml:space="preserve"> rok 2014/2015</w:t>
            </w:r>
            <w:r w:rsidR="00A35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</w:tcPr>
          <w:p w:rsidR="00440596" w:rsidRDefault="00AC71A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Výstavba nového pískoviště</w:t>
            </w:r>
          </w:p>
          <w:p w:rsidR="00765E3C" w:rsidRDefault="00765E3C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Přestavba výdejních oken ve školní jídelně a mateřské škole</w:t>
            </w:r>
            <w:bookmarkStart w:id="0" w:name="_GoBack"/>
            <w:bookmarkEnd w:id="0"/>
          </w:p>
        </w:tc>
      </w:tr>
    </w:tbl>
    <w:p w:rsidR="003B0E9D" w:rsidRDefault="003B0E9D" w:rsidP="00C71ED4">
      <w:pPr>
        <w:rPr>
          <w:rFonts w:ascii="Times New Roman" w:hAnsi="Times New Roman" w:cs="Times New Roman"/>
          <w:sz w:val="24"/>
          <w:szCs w:val="24"/>
        </w:rPr>
      </w:pPr>
    </w:p>
    <w:p w:rsidR="00AC71AD" w:rsidRDefault="002875E3" w:rsidP="00AC71AD">
      <w:pPr>
        <w:pStyle w:val="Textkomente"/>
      </w:pPr>
      <w:r w:rsidRPr="002875E3">
        <w:rPr>
          <w:rFonts w:ascii="Times New Roman" w:hAnsi="Times New Roman" w:cs="Times New Roman"/>
          <w:sz w:val="28"/>
          <w:szCs w:val="28"/>
        </w:rPr>
        <w:t>2.   Vzdělávací program</w:t>
      </w:r>
      <w:r w:rsidR="00AC71AD">
        <w:rPr>
          <w:rFonts w:ascii="Times New Roman" w:hAnsi="Times New Roman" w:cs="Times New Roman"/>
          <w:sz w:val="28"/>
          <w:szCs w:val="28"/>
        </w:rPr>
        <w:t xml:space="preserve"> </w:t>
      </w:r>
      <w:r w:rsidR="00AC71AD">
        <w:rPr>
          <w:rFonts w:ascii="Arial CE" w:hAnsi="Arial CE" w:cs="Arial CE"/>
          <w:color w:val="000000"/>
          <w:sz w:val="22"/>
          <w:szCs w:val="22"/>
        </w:rPr>
        <w:t>79-01-C/001</w:t>
      </w:r>
    </w:p>
    <w:p w:rsidR="002875E3" w:rsidRPr="002875E3" w:rsidRDefault="002875E3" w:rsidP="002875E3">
      <w:pPr>
        <w:shd w:val="clear" w:color="auto" w:fill="D9D9D9" w:themeFill="background1" w:themeFillShade="D9"/>
        <w:rPr>
          <w:rFonts w:ascii="Times New Roman" w:hAnsi="Times New Roman" w:cs="Times New Roman"/>
          <w:sz w:val="28"/>
          <w:szCs w:val="28"/>
        </w:rPr>
      </w:pPr>
    </w:p>
    <w:p w:rsidR="002875E3" w:rsidRDefault="00C71ED4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2365"/>
        <w:gridCol w:w="2365"/>
        <w:gridCol w:w="2365"/>
        <w:gridCol w:w="2365"/>
      </w:tblGrid>
      <w:tr w:rsidR="002875E3" w:rsidTr="002875E3">
        <w:trPr>
          <w:trHeight w:val="507"/>
        </w:trPr>
        <w:tc>
          <w:tcPr>
            <w:tcW w:w="2365" w:type="dxa"/>
          </w:tcPr>
          <w:p w:rsidR="002875E3" w:rsidRDefault="002875E3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Vzdělávací program</w:t>
            </w:r>
          </w:p>
        </w:tc>
        <w:tc>
          <w:tcPr>
            <w:tcW w:w="2365" w:type="dxa"/>
          </w:tcPr>
          <w:p w:rsidR="002875E3" w:rsidRDefault="002875E3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MŠMT</w:t>
            </w:r>
          </w:p>
        </w:tc>
        <w:tc>
          <w:tcPr>
            <w:tcW w:w="2365" w:type="dxa"/>
          </w:tcPr>
          <w:p w:rsidR="002875E3" w:rsidRDefault="00801BC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875E3">
              <w:rPr>
                <w:rFonts w:ascii="Times New Roman" w:hAnsi="Times New Roman" w:cs="Times New Roman"/>
                <w:sz w:val="24"/>
                <w:szCs w:val="24"/>
              </w:rPr>
              <w:t xml:space="preserve"> ročnících</w:t>
            </w:r>
          </w:p>
        </w:tc>
        <w:tc>
          <w:tcPr>
            <w:tcW w:w="2365" w:type="dxa"/>
          </w:tcPr>
          <w:p w:rsidR="002875E3" w:rsidRDefault="00801BC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žáků </w:t>
            </w:r>
          </w:p>
        </w:tc>
      </w:tr>
      <w:tr w:rsidR="002875E3" w:rsidTr="002875E3">
        <w:trPr>
          <w:trHeight w:val="507"/>
        </w:trPr>
        <w:tc>
          <w:tcPr>
            <w:tcW w:w="2365" w:type="dxa"/>
          </w:tcPr>
          <w:p w:rsidR="002875E3" w:rsidRDefault="00801BC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Národní škola</w:t>
            </w:r>
          </w:p>
        </w:tc>
        <w:tc>
          <w:tcPr>
            <w:tcW w:w="2365" w:type="dxa"/>
          </w:tcPr>
          <w:p w:rsidR="002875E3" w:rsidRDefault="00801BC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</w:tcPr>
          <w:p w:rsidR="002875E3" w:rsidRDefault="00801BC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</w:tcPr>
          <w:p w:rsidR="002875E3" w:rsidRDefault="00801BC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5E3" w:rsidTr="002875E3">
        <w:trPr>
          <w:trHeight w:val="542"/>
        </w:trPr>
        <w:tc>
          <w:tcPr>
            <w:tcW w:w="2365" w:type="dxa"/>
          </w:tcPr>
          <w:p w:rsidR="002875E3" w:rsidRDefault="00801BC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Obecná škola</w:t>
            </w:r>
          </w:p>
        </w:tc>
        <w:tc>
          <w:tcPr>
            <w:tcW w:w="2365" w:type="dxa"/>
          </w:tcPr>
          <w:p w:rsidR="002875E3" w:rsidRDefault="00801BC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</w:tcPr>
          <w:p w:rsidR="002875E3" w:rsidRDefault="00801BC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</w:tcPr>
          <w:p w:rsidR="002875E3" w:rsidRDefault="00801BC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5E3" w:rsidTr="002875E3">
        <w:trPr>
          <w:trHeight w:val="542"/>
        </w:trPr>
        <w:tc>
          <w:tcPr>
            <w:tcW w:w="2365" w:type="dxa"/>
          </w:tcPr>
          <w:p w:rsidR="002875E3" w:rsidRDefault="00801BC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škola</w:t>
            </w:r>
          </w:p>
        </w:tc>
        <w:tc>
          <w:tcPr>
            <w:tcW w:w="2365" w:type="dxa"/>
          </w:tcPr>
          <w:p w:rsidR="002875E3" w:rsidRDefault="00801BC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</w:tcPr>
          <w:p w:rsidR="002875E3" w:rsidRDefault="00801BC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</w:tcPr>
          <w:p w:rsidR="002875E3" w:rsidRDefault="00801BC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5E3" w:rsidTr="002875E3">
        <w:trPr>
          <w:trHeight w:val="542"/>
        </w:trPr>
        <w:tc>
          <w:tcPr>
            <w:tcW w:w="2365" w:type="dxa"/>
          </w:tcPr>
          <w:p w:rsidR="002875E3" w:rsidRDefault="00801BC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ŠVP pro základní vzdělávání</w:t>
            </w:r>
          </w:p>
        </w:tc>
        <w:tc>
          <w:tcPr>
            <w:tcW w:w="2365" w:type="dxa"/>
          </w:tcPr>
          <w:p w:rsidR="002875E3" w:rsidRDefault="00801BC5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</w:tcPr>
          <w:p w:rsidR="002875E3" w:rsidRDefault="00B0128F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1., 2., 3., 4</w:t>
            </w:r>
            <w:r w:rsidR="00801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0F9">
              <w:rPr>
                <w:rFonts w:ascii="Times New Roman" w:hAnsi="Times New Roman" w:cs="Times New Roman"/>
                <w:sz w:val="24"/>
                <w:szCs w:val="24"/>
              </w:rPr>
              <w:t>, 5.</w:t>
            </w:r>
          </w:p>
        </w:tc>
        <w:tc>
          <w:tcPr>
            <w:tcW w:w="2365" w:type="dxa"/>
          </w:tcPr>
          <w:p w:rsidR="002875E3" w:rsidRDefault="00B0128F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32D02" w:rsidRDefault="00C71ED4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32D02" w:rsidRDefault="00C32D02" w:rsidP="00C71ED4">
      <w:pPr>
        <w:rPr>
          <w:rFonts w:ascii="Times New Roman" w:hAnsi="Times New Roman" w:cs="Times New Roman"/>
          <w:sz w:val="24"/>
          <w:szCs w:val="24"/>
        </w:rPr>
      </w:pPr>
    </w:p>
    <w:p w:rsidR="00C32D02" w:rsidRDefault="00C32D02" w:rsidP="00C71ED4">
      <w:pPr>
        <w:rPr>
          <w:rFonts w:ascii="Times New Roman" w:hAnsi="Times New Roman" w:cs="Times New Roman"/>
          <w:sz w:val="24"/>
          <w:szCs w:val="24"/>
        </w:rPr>
      </w:pPr>
    </w:p>
    <w:p w:rsidR="00C32D02" w:rsidRDefault="00C32D02" w:rsidP="00C71ED4">
      <w:pPr>
        <w:rPr>
          <w:rFonts w:ascii="Times New Roman" w:hAnsi="Times New Roman" w:cs="Times New Roman"/>
          <w:sz w:val="24"/>
          <w:szCs w:val="24"/>
        </w:rPr>
      </w:pPr>
    </w:p>
    <w:p w:rsidR="00C71ED4" w:rsidRDefault="00C71ED4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01BC5" w:rsidRDefault="00801BC5" w:rsidP="00C71ED4">
      <w:pPr>
        <w:rPr>
          <w:rFonts w:ascii="Times New Roman" w:hAnsi="Times New Roman" w:cs="Times New Roman"/>
          <w:sz w:val="24"/>
          <w:szCs w:val="24"/>
        </w:rPr>
      </w:pPr>
    </w:p>
    <w:p w:rsidR="00801BC5" w:rsidRPr="00801BC5" w:rsidRDefault="00801BC5" w:rsidP="00801BC5">
      <w:pPr>
        <w:shd w:val="clear" w:color="auto" w:fill="D9D9D9" w:themeFill="background1" w:themeFillShade="D9"/>
        <w:rPr>
          <w:rFonts w:ascii="Times New Roman" w:hAnsi="Times New Roman" w:cs="Times New Roman"/>
          <w:sz w:val="28"/>
          <w:szCs w:val="28"/>
        </w:rPr>
      </w:pPr>
      <w:r w:rsidRPr="00801BC5">
        <w:rPr>
          <w:rFonts w:ascii="Times New Roman" w:hAnsi="Times New Roman" w:cs="Times New Roman"/>
          <w:sz w:val="28"/>
          <w:szCs w:val="28"/>
        </w:rPr>
        <w:t>3.   Údaje o pracovnících školy</w:t>
      </w:r>
    </w:p>
    <w:p w:rsidR="00C71ED4" w:rsidRDefault="00C71ED4" w:rsidP="00C71ED4">
      <w:pPr>
        <w:rPr>
          <w:rFonts w:ascii="Times New Roman" w:hAnsi="Times New Roman" w:cs="Times New Roman"/>
          <w:sz w:val="24"/>
          <w:szCs w:val="24"/>
        </w:rPr>
      </w:pPr>
      <w:r w:rsidRPr="00C71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BC5" w:rsidRPr="00801BC5">
        <w:rPr>
          <w:rFonts w:ascii="Times New Roman" w:hAnsi="Times New Roman" w:cs="Times New Roman"/>
          <w:sz w:val="24"/>
          <w:szCs w:val="24"/>
        </w:rPr>
        <w:t>3.1.   Pedagogičtí pracovníci</w:t>
      </w:r>
    </w:p>
    <w:tbl>
      <w:tblPr>
        <w:tblStyle w:val="Mkatabulky"/>
        <w:tblW w:w="0" w:type="auto"/>
        <w:tblLook w:val="04A0"/>
      </w:tblPr>
      <w:tblGrid>
        <w:gridCol w:w="1896"/>
        <w:gridCol w:w="2465"/>
        <w:gridCol w:w="1327"/>
        <w:gridCol w:w="2075"/>
        <w:gridCol w:w="1718"/>
      </w:tblGrid>
      <w:tr w:rsidR="00801BC5" w:rsidTr="005D3129">
        <w:trPr>
          <w:trHeight w:val="772"/>
        </w:trPr>
        <w:tc>
          <w:tcPr>
            <w:tcW w:w="1896" w:type="dxa"/>
            <w:shd w:val="clear" w:color="auto" w:fill="BFBFBF" w:themeFill="background1" w:themeFillShade="BF"/>
          </w:tcPr>
          <w:p w:rsidR="00801BC5" w:rsidRPr="005D3129" w:rsidRDefault="00801BC5" w:rsidP="00F54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3129">
              <w:rPr>
                <w:rFonts w:ascii="Times New Roman" w:hAnsi="Times New Roman" w:cs="Times New Roman"/>
                <w:b/>
                <w:sz w:val="20"/>
                <w:szCs w:val="20"/>
              </w:rPr>
              <w:t>Pedag</w:t>
            </w:r>
            <w:proofErr w:type="spellEnd"/>
            <w:r w:rsidRPr="005D31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pracovníci – </w:t>
            </w:r>
            <w:proofErr w:type="spellStart"/>
            <w:r w:rsidRPr="005D3129">
              <w:rPr>
                <w:rFonts w:ascii="Times New Roman" w:hAnsi="Times New Roman" w:cs="Times New Roman"/>
                <w:b/>
                <w:sz w:val="20"/>
                <w:szCs w:val="20"/>
              </w:rPr>
              <w:t>poř</w:t>
            </w:r>
            <w:proofErr w:type="spellEnd"/>
            <w:r w:rsidRPr="005D3129">
              <w:rPr>
                <w:rFonts w:ascii="Times New Roman" w:hAnsi="Times New Roman" w:cs="Times New Roman"/>
                <w:b/>
                <w:sz w:val="20"/>
                <w:szCs w:val="20"/>
              </w:rPr>
              <w:t>. číslo</w:t>
            </w:r>
          </w:p>
        </w:tc>
        <w:tc>
          <w:tcPr>
            <w:tcW w:w="2465" w:type="dxa"/>
            <w:shd w:val="clear" w:color="auto" w:fill="BFBFBF" w:themeFill="background1" w:themeFillShade="BF"/>
          </w:tcPr>
          <w:p w:rsidR="00801BC5" w:rsidRPr="005D3129" w:rsidRDefault="00F54E1B" w:rsidP="00F54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129">
              <w:rPr>
                <w:rFonts w:ascii="Times New Roman" w:hAnsi="Times New Roman" w:cs="Times New Roman"/>
                <w:b/>
                <w:sz w:val="20"/>
                <w:szCs w:val="20"/>
              </w:rPr>
              <w:t>Pracovní zařazení, funkce</w:t>
            </w:r>
          </w:p>
        </w:tc>
        <w:tc>
          <w:tcPr>
            <w:tcW w:w="1327" w:type="dxa"/>
            <w:shd w:val="clear" w:color="auto" w:fill="BFBFBF" w:themeFill="background1" w:themeFillShade="BF"/>
          </w:tcPr>
          <w:p w:rsidR="00801BC5" w:rsidRPr="005D3129" w:rsidRDefault="00F54E1B" w:rsidP="00F54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129">
              <w:rPr>
                <w:rFonts w:ascii="Times New Roman" w:hAnsi="Times New Roman" w:cs="Times New Roman"/>
                <w:b/>
                <w:sz w:val="20"/>
                <w:szCs w:val="20"/>
              </w:rPr>
              <w:t>Úvazek</w:t>
            </w:r>
          </w:p>
        </w:tc>
        <w:tc>
          <w:tcPr>
            <w:tcW w:w="2075" w:type="dxa"/>
            <w:shd w:val="clear" w:color="auto" w:fill="BFBFBF" w:themeFill="background1" w:themeFillShade="BF"/>
          </w:tcPr>
          <w:p w:rsidR="00801BC5" w:rsidRPr="005D3129" w:rsidRDefault="00F54E1B" w:rsidP="00F54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129">
              <w:rPr>
                <w:rFonts w:ascii="Times New Roman" w:hAnsi="Times New Roman" w:cs="Times New Roman"/>
                <w:b/>
                <w:sz w:val="20"/>
                <w:szCs w:val="20"/>
              </w:rPr>
              <w:t>Kvalifikace, stupeň, vzdělání</w:t>
            </w:r>
          </w:p>
        </w:tc>
        <w:tc>
          <w:tcPr>
            <w:tcW w:w="1718" w:type="dxa"/>
            <w:shd w:val="clear" w:color="auto" w:fill="BFBFBF" w:themeFill="background1" w:themeFillShade="BF"/>
          </w:tcPr>
          <w:p w:rsidR="00801BC5" w:rsidRPr="005D3129" w:rsidRDefault="00F54E1B" w:rsidP="00F54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1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Roků </w:t>
            </w:r>
            <w:proofErr w:type="spellStart"/>
            <w:r w:rsidRPr="005D3129">
              <w:rPr>
                <w:rFonts w:ascii="Times New Roman" w:hAnsi="Times New Roman" w:cs="Times New Roman"/>
                <w:b/>
                <w:sz w:val="20"/>
                <w:szCs w:val="20"/>
              </w:rPr>
              <w:t>pedag</w:t>
            </w:r>
            <w:proofErr w:type="spellEnd"/>
            <w:r w:rsidRPr="005D3129">
              <w:rPr>
                <w:rFonts w:ascii="Times New Roman" w:hAnsi="Times New Roman" w:cs="Times New Roman"/>
                <w:b/>
                <w:sz w:val="20"/>
                <w:szCs w:val="20"/>
              </w:rPr>
              <w:t>. praxe</w:t>
            </w:r>
          </w:p>
        </w:tc>
      </w:tr>
      <w:tr w:rsidR="00801BC5" w:rsidTr="00F25BFC">
        <w:trPr>
          <w:trHeight w:val="772"/>
        </w:trPr>
        <w:tc>
          <w:tcPr>
            <w:tcW w:w="1896" w:type="dxa"/>
          </w:tcPr>
          <w:p w:rsidR="00801BC5" w:rsidRPr="005D3129" w:rsidRDefault="00F54E1B" w:rsidP="00C71ED4">
            <w:pPr>
              <w:rPr>
                <w:rFonts w:ascii="Times New Roman" w:hAnsi="Times New Roman" w:cs="Times New Roman"/>
              </w:rPr>
            </w:pPr>
            <w:r w:rsidRPr="005D3129">
              <w:rPr>
                <w:rFonts w:ascii="Times New Roman" w:hAnsi="Times New Roman" w:cs="Times New Roman"/>
              </w:rPr>
              <w:t>1. Ř</w:t>
            </w:r>
          </w:p>
        </w:tc>
        <w:tc>
          <w:tcPr>
            <w:tcW w:w="2465" w:type="dxa"/>
          </w:tcPr>
          <w:p w:rsidR="00801BC5" w:rsidRPr="005D3129" w:rsidRDefault="00D92BE3" w:rsidP="00C7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</w:t>
            </w:r>
          </w:p>
          <w:p w:rsidR="00F54E1B" w:rsidRPr="005D3129" w:rsidRDefault="00A83D36" w:rsidP="00C71ED4">
            <w:pPr>
              <w:rPr>
                <w:rFonts w:ascii="Times New Roman" w:hAnsi="Times New Roman" w:cs="Times New Roman"/>
              </w:rPr>
            </w:pPr>
            <w:r w:rsidRPr="005D3129">
              <w:rPr>
                <w:rFonts w:ascii="Times New Roman" w:hAnsi="Times New Roman" w:cs="Times New Roman"/>
              </w:rPr>
              <w:t>U</w:t>
            </w:r>
            <w:r w:rsidR="00F54E1B" w:rsidRPr="005D3129">
              <w:rPr>
                <w:rFonts w:ascii="Times New Roman" w:hAnsi="Times New Roman" w:cs="Times New Roman"/>
              </w:rPr>
              <w:t>čitel</w:t>
            </w:r>
          </w:p>
        </w:tc>
        <w:tc>
          <w:tcPr>
            <w:tcW w:w="1327" w:type="dxa"/>
          </w:tcPr>
          <w:p w:rsidR="00801BC5" w:rsidRPr="005D3129" w:rsidRDefault="00F54E1B" w:rsidP="00C71ED4">
            <w:pPr>
              <w:rPr>
                <w:rFonts w:ascii="Times New Roman" w:hAnsi="Times New Roman" w:cs="Times New Roman"/>
              </w:rPr>
            </w:pPr>
            <w:r w:rsidRPr="005D312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75" w:type="dxa"/>
          </w:tcPr>
          <w:p w:rsidR="00801BC5" w:rsidRPr="005D3129" w:rsidRDefault="00F54E1B" w:rsidP="00C71ED4">
            <w:pPr>
              <w:rPr>
                <w:rFonts w:ascii="Times New Roman" w:hAnsi="Times New Roman" w:cs="Times New Roman"/>
              </w:rPr>
            </w:pPr>
            <w:r w:rsidRPr="005D3129">
              <w:rPr>
                <w:rFonts w:ascii="Times New Roman" w:hAnsi="Times New Roman" w:cs="Times New Roman"/>
              </w:rPr>
              <w:t xml:space="preserve">VŠ, </w:t>
            </w:r>
            <w:proofErr w:type="spellStart"/>
            <w:r w:rsidRPr="005D3129">
              <w:rPr>
                <w:rFonts w:ascii="Times New Roman" w:hAnsi="Times New Roman" w:cs="Times New Roman"/>
              </w:rPr>
              <w:t>PdF</w:t>
            </w:r>
            <w:proofErr w:type="spellEnd"/>
            <w:r w:rsidRPr="005D3129">
              <w:rPr>
                <w:rFonts w:ascii="Times New Roman" w:hAnsi="Times New Roman" w:cs="Times New Roman"/>
              </w:rPr>
              <w:t xml:space="preserve"> pro 1. Stupeň ZŠ</w:t>
            </w:r>
          </w:p>
        </w:tc>
        <w:tc>
          <w:tcPr>
            <w:tcW w:w="1718" w:type="dxa"/>
          </w:tcPr>
          <w:p w:rsidR="00801BC5" w:rsidRPr="005D3129" w:rsidRDefault="00D92BE3" w:rsidP="00C7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2B0E">
              <w:rPr>
                <w:rFonts w:ascii="Times New Roman" w:hAnsi="Times New Roman" w:cs="Times New Roman"/>
              </w:rPr>
              <w:t>7</w:t>
            </w:r>
          </w:p>
        </w:tc>
      </w:tr>
      <w:tr w:rsidR="00801BC5" w:rsidTr="00F25BFC">
        <w:trPr>
          <w:trHeight w:val="772"/>
        </w:trPr>
        <w:tc>
          <w:tcPr>
            <w:tcW w:w="1896" w:type="dxa"/>
          </w:tcPr>
          <w:p w:rsidR="00801BC5" w:rsidRPr="005D3129" w:rsidRDefault="00F54E1B" w:rsidP="00C71ED4">
            <w:pPr>
              <w:rPr>
                <w:rFonts w:ascii="Times New Roman" w:hAnsi="Times New Roman" w:cs="Times New Roman"/>
              </w:rPr>
            </w:pPr>
            <w:r w:rsidRPr="005D3129">
              <w:rPr>
                <w:rFonts w:ascii="Times New Roman" w:hAnsi="Times New Roman" w:cs="Times New Roman"/>
              </w:rPr>
              <w:t>2. U 1</w:t>
            </w:r>
          </w:p>
        </w:tc>
        <w:tc>
          <w:tcPr>
            <w:tcW w:w="2465" w:type="dxa"/>
          </w:tcPr>
          <w:p w:rsidR="00801BC5" w:rsidRPr="005D3129" w:rsidRDefault="00A83D36" w:rsidP="00C71ED4">
            <w:pPr>
              <w:rPr>
                <w:rFonts w:ascii="Times New Roman" w:hAnsi="Times New Roman" w:cs="Times New Roman"/>
              </w:rPr>
            </w:pPr>
            <w:r w:rsidRPr="005D3129">
              <w:rPr>
                <w:rFonts w:ascii="Times New Roman" w:hAnsi="Times New Roman" w:cs="Times New Roman"/>
              </w:rPr>
              <w:t>U</w:t>
            </w:r>
            <w:r w:rsidR="00F54E1B" w:rsidRPr="005D3129">
              <w:rPr>
                <w:rFonts w:ascii="Times New Roman" w:hAnsi="Times New Roman" w:cs="Times New Roman"/>
              </w:rPr>
              <w:t>čitelka</w:t>
            </w:r>
          </w:p>
        </w:tc>
        <w:tc>
          <w:tcPr>
            <w:tcW w:w="1327" w:type="dxa"/>
          </w:tcPr>
          <w:p w:rsidR="00801BC5" w:rsidRPr="005D3129" w:rsidRDefault="00F54E1B" w:rsidP="00C71ED4">
            <w:pPr>
              <w:rPr>
                <w:rFonts w:ascii="Times New Roman" w:hAnsi="Times New Roman" w:cs="Times New Roman"/>
              </w:rPr>
            </w:pPr>
            <w:r w:rsidRPr="005D312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75" w:type="dxa"/>
          </w:tcPr>
          <w:p w:rsidR="00801BC5" w:rsidRDefault="00D22B8D" w:rsidP="00C7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187A16">
              <w:rPr>
                <w:rFonts w:ascii="Times New Roman" w:hAnsi="Times New Roman" w:cs="Times New Roman"/>
              </w:rPr>
              <w:t>Ś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PdF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spe</w:t>
            </w:r>
            <w:r w:rsidR="000E53AC">
              <w:rPr>
                <w:rFonts w:ascii="Times New Roman" w:hAnsi="Times New Roman" w:cs="Times New Roman"/>
              </w:rPr>
              <w:t>c</w:t>
            </w:r>
            <w:proofErr w:type="gramEnd"/>
            <w:r w:rsidR="000E53AC">
              <w:rPr>
                <w:rFonts w:ascii="Times New Roman" w:hAnsi="Times New Roman" w:cs="Times New Roman"/>
              </w:rPr>
              <w:t>.</w:t>
            </w:r>
            <w:proofErr w:type="gramStart"/>
            <w:r w:rsidR="000E53AC">
              <w:rPr>
                <w:rFonts w:ascii="Times New Roman" w:hAnsi="Times New Roman" w:cs="Times New Roman"/>
              </w:rPr>
              <w:t>pedagogika</w:t>
            </w:r>
            <w:proofErr w:type="spellEnd"/>
            <w:proofErr w:type="gramEnd"/>
            <w:r w:rsidR="000E53AC">
              <w:rPr>
                <w:rFonts w:ascii="Times New Roman" w:hAnsi="Times New Roman" w:cs="Times New Roman"/>
              </w:rPr>
              <w:t xml:space="preserve">, </w:t>
            </w:r>
          </w:p>
          <w:p w:rsidR="000E53AC" w:rsidRPr="005D3129" w:rsidRDefault="000E53AC" w:rsidP="00C7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magisterské studium</w:t>
            </w:r>
          </w:p>
        </w:tc>
        <w:tc>
          <w:tcPr>
            <w:tcW w:w="1718" w:type="dxa"/>
          </w:tcPr>
          <w:p w:rsidR="00801BC5" w:rsidRPr="005D3129" w:rsidRDefault="00B0128F" w:rsidP="00C7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2B0E">
              <w:rPr>
                <w:rFonts w:ascii="Times New Roman" w:hAnsi="Times New Roman" w:cs="Times New Roman"/>
              </w:rPr>
              <w:t>2</w:t>
            </w:r>
          </w:p>
        </w:tc>
      </w:tr>
      <w:tr w:rsidR="00FE7D34" w:rsidTr="00F25BFC">
        <w:trPr>
          <w:trHeight w:val="772"/>
        </w:trPr>
        <w:tc>
          <w:tcPr>
            <w:tcW w:w="1896" w:type="dxa"/>
          </w:tcPr>
          <w:p w:rsidR="00FE7D34" w:rsidRPr="005D3129" w:rsidRDefault="00FE7D34" w:rsidP="00C71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FE7D34" w:rsidRPr="005D3129" w:rsidRDefault="00FE7D34" w:rsidP="00C71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FE7D34" w:rsidRPr="005D3129" w:rsidRDefault="00FE7D34" w:rsidP="00C71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FE7D34" w:rsidRDefault="00FE7D34" w:rsidP="00C71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FE7D34" w:rsidRDefault="00FE7D34" w:rsidP="00C71ED4">
            <w:pPr>
              <w:rPr>
                <w:rFonts w:ascii="Times New Roman" w:hAnsi="Times New Roman" w:cs="Times New Roman"/>
              </w:rPr>
            </w:pPr>
          </w:p>
        </w:tc>
      </w:tr>
      <w:tr w:rsidR="00801BC5" w:rsidTr="00F25BFC">
        <w:trPr>
          <w:trHeight w:val="821"/>
        </w:trPr>
        <w:tc>
          <w:tcPr>
            <w:tcW w:w="1896" w:type="dxa"/>
          </w:tcPr>
          <w:p w:rsidR="00801BC5" w:rsidRPr="005D3129" w:rsidRDefault="00B0128F" w:rsidP="00C7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4E1B" w:rsidRPr="005D3129">
              <w:rPr>
                <w:rFonts w:ascii="Times New Roman" w:hAnsi="Times New Roman" w:cs="Times New Roman"/>
              </w:rPr>
              <w:t>. V</w:t>
            </w: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</w:p>
          <w:p w:rsidR="00F54E1B" w:rsidRPr="005D3129" w:rsidRDefault="00FE7D34" w:rsidP="00C7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U 3</w:t>
            </w: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</w:p>
          <w:p w:rsidR="00F54E1B" w:rsidRPr="005D3129" w:rsidRDefault="00B0128F" w:rsidP="00C7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E7D34">
              <w:rPr>
                <w:rFonts w:ascii="Times New Roman" w:hAnsi="Times New Roman" w:cs="Times New Roman"/>
              </w:rPr>
              <w:t>. U 4</w:t>
            </w: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</w:p>
          <w:p w:rsidR="00F25BFC" w:rsidRPr="005D3129" w:rsidRDefault="00B0128F" w:rsidP="00C7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25BFC" w:rsidRPr="005D3129">
              <w:rPr>
                <w:rFonts w:ascii="Times New Roman" w:hAnsi="Times New Roman" w:cs="Times New Roman"/>
              </w:rPr>
              <w:t xml:space="preserve">. U </w:t>
            </w:r>
            <w:r w:rsidR="00FE7D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5" w:type="dxa"/>
          </w:tcPr>
          <w:p w:rsidR="00801BC5" w:rsidRPr="005D3129" w:rsidRDefault="00F54E1B" w:rsidP="00C71ED4">
            <w:pPr>
              <w:rPr>
                <w:rFonts w:ascii="Times New Roman" w:hAnsi="Times New Roman" w:cs="Times New Roman"/>
              </w:rPr>
            </w:pPr>
            <w:r w:rsidRPr="005D3129">
              <w:rPr>
                <w:rFonts w:ascii="Times New Roman" w:hAnsi="Times New Roman" w:cs="Times New Roman"/>
              </w:rPr>
              <w:t>Vychovatelka</w:t>
            </w: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</w:p>
          <w:p w:rsidR="00F54E1B" w:rsidRPr="005D3129" w:rsidRDefault="00F25BFC" w:rsidP="00C71ED4">
            <w:pPr>
              <w:rPr>
                <w:rFonts w:ascii="Times New Roman" w:hAnsi="Times New Roman" w:cs="Times New Roman"/>
              </w:rPr>
            </w:pPr>
            <w:r w:rsidRPr="005D3129">
              <w:rPr>
                <w:rFonts w:ascii="Times New Roman" w:hAnsi="Times New Roman" w:cs="Times New Roman"/>
              </w:rPr>
              <w:t>U</w:t>
            </w:r>
            <w:r w:rsidR="00F54E1B" w:rsidRPr="005D3129">
              <w:rPr>
                <w:rFonts w:ascii="Times New Roman" w:hAnsi="Times New Roman" w:cs="Times New Roman"/>
              </w:rPr>
              <w:t>čitelka</w:t>
            </w: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  <w:r w:rsidRPr="005D3129">
              <w:rPr>
                <w:rFonts w:ascii="Times New Roman" w:hAnsi="Times New Roman" w:cs="Times New Roman"/>
              </w:rPr>
              <w:t>Vedoucí učitelka MŠ</w:t>
            </w: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  <w:r w:rsidRPr="005D3129">
              <w:rPr>
                <w:rFonts w:ascii="Times New Roman" w:hAnsi="Times New Roman" w:cs="Times New Roman"/>
              </w:rPr>
              <w:t>Učitelka MŠ</w:t>
            </w:r>
          </w:p>
        </w:tc>
        <w:tc>
          <w:tcPr>
            <w:tcW w:w="1327" w:type="dxa"/>
          </w:tcPr>
          <w:p w:rsidR="00801BC5" w:rsidRPr="005D3129" w:rsidRDefault="00F54E1B" w:rsidP="00C71ED4">
            <w:pPr>
              <w:rPr>
                <w:rFonts w:ascii="Times New Roman" w:hAnsi="Times New Roman" w:cs="Times New Roman"/>
              </w:rPr>
            </w:pPr>
            <w:r w:rsidRPr="005D3129">
              <w:rPr>
                <w:rFonts w:ascii="Times New Roman" w:hAnsi="Times New Roman" w:cs="Times New Roman"/>
              </w:rPr>
              <w:t>0,58</w:t>
            </w: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</w:p>
          <w:p w:rsidR="00F54E1B" w:rsidRPr="005D3129" w:rsidRDefault="00A14404" w:rsidP="00C7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  <w:r w:rsidRPr="005D3129">
              <w:rPr>
                <w:rFonts w:ascii="Times New Roman" w:hAnsi="Times New Roman" w:cs="Times New Roman"/>
              </w:rPr>
              <w:t>1,00</w:t>
            </w: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  <w:r w:rsidRPr="005D3129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2075" w:type="dxa"/>
          </w:tcPr>
          <w:p w:rsidR="00801BC5" w:rsidRPr="005D3129" w:rsidRDefault="00F54E1B" w:rsidP="00C71ED4">
            <w:pPr>
              <w:rPr>
                <w:rFonts w:ascii="Times New Roman" w:hAnsi="Times New Roman" w:cs="Times New Roman"/>
              </w:rPr>
            </w:pPr>
            <w:r w:rsidRPr="005D3129">
              <w:rPr>
                <w:rFonts w:ascii="Times New Roman" w:hAnsi="Times New Roman" w:cs="Times New Roman"/>
              </w:rPr>
              <w:t xml:space="preserve">SŠ, nástavba </w:t>
            </w:r>
            <w:proofErr w:type="spellStart"/>
            <w:r w:rsidRPr="005D3129">
              <w:rPr>
                <w:rFonts w:ascii="Times New Roman" w:hAnsi="Times New Roman" w:cs="Times New Roman"/>
              </w:rPr>
              <w:t>vych</w:t>
            </w:r>
            <w:proofErr w:type="spellEnd"/>
            <w:r w:rsidRPr="005D3129">
              <w:rPr>
                <w:rFonts w:ascii="Times New Roman" w:hAnsi="Times New Roman" w:cs="Times New Roman"/>
              </w:rPr>
              <w:t>.</w:t>
            </w: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</w:p>
          <w:p w:rsidR="00F54E1B" w:rsidRPr="005D3129" w:rsidRDefault="00F54E1B" w:rsidP="00C71ED4">
            <w:pPr>
              <w:rPr>
                <w:rFonts w:ascii="Times New Roman" w:hAnsi="Times New Roman" w:cs="Times New Roman"/>
              </w:rPr>
            </w:pPr>
            <w:r w:rsidRPr="005D3129">
              <w:rPr>
                <w:rFonts w:ascii="Times New Roman" w:hAnsi="Times New Roman" w:cs="Times New Roman"/>
              </w:rPr>
              <w:t xml:space="preserve">SŠ, nástavba </w:t>
            </w:r>
            <w:proofErr w:type="spellStart"/>
            <w:r w:rsidRPr="005D3129">
              <w:rPr>
                <w:rFonts w:ascii="Times New Roman" w:hAnsi="Times New Roman" w:cs="Times New Roman"/>
              </w:rPr>
              <w:t>vych</w:t>
            </w:r>
            <w:proofErr w:type="spellEnd"/>
            <w:r w:rsidRPr="005D3129">
              <w:rPr>
                <w:rFonts w:ascii="Times New Roman" w:hAnsi="Times New Roman" w:cs="Times New Roman"/>
              </w:rPr>
              <w:t>.</w:t>
            </w: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  <w:proofErr w:type="spellStart"/>
            <w:r w:rsidRPr="005D3129">
              <w:rPr>
                <w:rFonts w:ascii="Times New Roman" w:hAnsi="Times New Roman" w:cs="Times New Roman"/>
              </w:rPr>
              <w:t>SPgŠ</w:t>
            </w:r>
            <w:proofErr w:type="spellEnd"/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  <w:proofErr w:type="spellStart"/>
            <w:r w:rsidRPr="005D3129">
              <w:rPr>
                <w:rFonts w:ascii="Times New Roman" w:hAnsi="Times New Roman" w:cs="Times New Roman"/>
              </w:rPr>
              <w:t>SPgŠ</w:t>
            </w:r>
            <w:proofErr w:type="spellEnd"/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801BC5" w:rsidRPr="005D3129" w:rsidRDefault="00622B0E" w:rsidP="00C7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</w:p>
          <w:p w:rsidR="00F25BFC" w:rsidRPr="005D3129" w:rsidRDefault="00622B0E" w:rsidP="00C7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</w:p>
          <w:p w:rsidR="00F25BFC" w:rsidRPr="005D3129" w:rsidRDefault="00622B0E" w:rsidP="00C7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</w:p>
          <w:p w:rsidR="00F25BFC" w:rsidRPr="005D3129" w:rsidRDefault="00622B0E" w:rsidP="00C7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F25BFC" w:rsidRPr="005D3129" w:rsidRDefault="00F25BFC" w:rsidP="00C71ED4">
            <w:pPr>
              <w:rPr>
                <w:rFonts w:ascii="Times New Roman" w:hAnsi="Times New Roman" w:cs="Times New Roman"/>
              </w:rPr>
            </w:pPr>
          </w:p>
        </w:tc>
      </w:tr>
    </w:tbl>
    <w:p w:rsidR="00801BC5" w:rsidRDefault="00801BC5" w:rsidP="00C71ED4">
      <w:pPr>
        <w:rPr>
          <w:rFonts w:ascii="Times New Roman" w:hAnsi="Times New Roman" w:cs="Times New Roman"/>
          <w:sz w:val="24"/>
          <w:szCs w:val="24"/>
        </w:rPr>
      </w:pPr>
    </w:p>
    <w:p w:rsidR="005D3129" w:rsidRDefault="00A14404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školy </w:t>
      </w:r>
      <w:r w:rsidRPr="00AC71AD">
        <w:rPr>
          <w:rFonts w:ascii="Times New Roman" w:hAnsi="Times New Roman" w:cs="Times New Roman"/>
          <w:sz w:val="24"/>
          <w:szCs w:val="24"/>
        </w:rPr>
        <w:t>vyučoval</w:t>
      </w:r>
      <w:r w:rsidR="00622B0E" w:rsidRPr="00AC71AD">
        <w:rPr>
          <w:rFonts w:ascii="Times New Roman" w:hAnsi="Times New Roman" w:cs="Times New Roman"/>
          <w:sz w:val="24"/>
          <w:szCs w:val="24"/>
        </w:rPr>
        <w:t xml:space="preserve"> 17</w:t>
      </w:r>
      <w:r w:rsidR="005D3129" w:rsidRPr="00AC71AD">
        <w:rPr>
          <w:rFonts w:ascii="Times New Roman" w:hAnsi="Times New Roman" w:cs="Times New Roman"/>
          <w:sz w:val="24"/>
          <w:szCs w:val="24"/>
        </w:rPr>
        <w:t xml:space="preserve"> hodin týdně</w:t>
      </w:r>
      <w:r w:rsidR="005D3129">
        <w:rPr>
          <w:rFonts w:ascii="Times New Roman" w:hAnsi="Times New Roman" w:cs="Times New Roman"/>
          <w:sz w:val="24"/>
          <w:szCs w:val="24"/>
        </w:rPr>
        <w:t>.</w:t>
      </w:r>
    </w:p>
    <w:p w:rsidR="005D3129" w:rsidRDefault="005D3129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Učitelka vyučovala 22 hodin týdně.</w:t>
      </w:r>
    </w:p>
    <w:p w:rsidR="005D3129" w:rsidRPr="000B6121" w:rsidRDefault="005D3129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Vychovatelka vyučo</w:t>
      </w:r>
      <w:r w:rsidR="00AC71AD">
        <w:rPr>
          <w:rFonts w:ascii="Times New Roman" w:hAnsi="Times New Roman" w:cs="Times New Roman"/>
          <w:sz w:val="24"/>
          <w:szCs w:val="24"/>
        </w:rPr>
        <w:t>vala 9</w:t>
      </w:r>
      <w:r w:rsidR="001370F9">
        <w:rPr>
          <w:rFonts w:ascii="Times New Roman" w:hAnsi="Times New Roman" w:cs="Times New Roman"/>
          <w:sz w:val="24"/>
          <w:szCs w:val="24"/>
        </w:rPr>
        <w:t xml:space="preserve"> hodin </w:t>
      </w:r>
      <w:proofErr w:type="gramStart"/>
      <w:r w:rsidR="001370F9">
        <w:rPr>
          <w:rFonts w:ascii="Times New Roman" w:hAnsi="Times New Roman" w:cs="Times New Roman"/>
          <w:sz w:val="24"/>
          <w:szCs w:val="24"/>
        </w:rPr>
        <w:t xml:space="preserve">týdně </w:t>
      </w:r>
      <w:r>
        <w:rPr>
          <w:rFonts w:ascii="Times New Roman" w:hAnsi="Times New Roman" w:cs="Times New Roman"/>
          <w:sz w:val="24"/>
          <w:szCs w:val="24"/>
        </w:rPr>
        <w:t xml:space="preserve"> TV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2, VV 2, HV, PČ, </w:t>
      </w:r>
      <w:r w:rsidR="000B6121" w:rsidRPr="000B6121">
        <w:rPr>
          <w:rFonts w:ascii="Times New Roman" w:hAnsi="Times New Roman" w:cs="Times New Roman"/>
          <w:sz w:val="24"/>
          <w:szCs w:val="24"/>
        </w:rPr>
        <w:t>PR</w:t>
      </w:r>
      <w:r w:rsidR="00AC71AD">
        <w:rPr>
          <w:rFonts w:ascii="Times New Roman" w:hAnsi="Times New Roman" w:cs="Times New Roman"/>
          <w:sz w:val="24"/>
          <w:szCs w:val="24"/>
        </w:rPr>
        <w:t>3</w:t>
      </w:r>
    </w:p>
    <w:p w:rsidR="005D3129" w:rsidRPr="000B6121" w:rsidRDefault="005D3129" w:rsidP="00C71E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Průměrný věk pedagogických pracovníků </w:t>
      </w:r>
      <w:proofErr w:type="gramStart"/>
      <w:r w:rsidRPr="00A6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byl  </w:t>
      </w:r>
      <w:r w:rsidR="00622B0E">
        <w:rPr>
          <w:rFonts w:ascii="Times New Roman" w:hAnsi="Times New Roman" w:cs="Times New Roman"/>
          <w:b/>
          <w:sz w:val="24"/>
          <w:szCs w:val="24"/>
        </w:rPr>
        <w:t>53</w:t>
      </w:r>
      <w:proofErr w:type="gramEnd"/>
      <w:r w:rsidR="00D22B8D" w:rsidRPr="00A64E57">
        <w:rPr>
          <w:rFonts w:ascii="Times New Roman" w:hAnsi="Times New Roman" w:cs="Times New Roman"/>
          <w:b/>
          <w:sz w:val="24"/>
          <w:szCs w:val="24"/>
        </w:rPr>
        <w:t xml:space="preserve"> let</w:t>
      </w:r>
      <w:r w:rsidR="000B6121" w:rsidRPr="00A64E57">
        <w:rPr>
          <w:rFonts w:ascii="Times New Roman" w:hAnsi="Times New Roman" w:cs="Times New Roman"/>
          <w:b/>
          <w:sz w:val="24"/>
          <w:szCs w:val="24"/>
        </w:rPr>
        <w:t>.</w:t>
      </w:r>
    </w:p>
    <w:p w:rsidR="005D3129" w:rsidRDefault="005D3129" w:rsidP="00C7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Přesčasové </w:t>
      </w:r>
      <w:proofErr w:type="gramStart"/>
      <w:r>
        <w:rPr>
          <w:rFonts w:ascii="Times New Roman" w:hAnsi="Times New Roman" w:cs="Times New Roman"/>
          <w:sz w:val="24"/>
          <w:szCs w:val="24"/>
        </w:rPr>
        <w:t>hodiny : 0</w:t>
      </w:r>
      <w:proofErr w:type="gramEnd"/>
    </w:p>
    <w:p w:rsidR="005D3129" w:rsidRDefault="005D3129" w:rsidP="00C71ED4">
      <w:pPr>
        <w:rPr>
          <w:rFonts w:ascii="Times New Roman" w:hAnsi="Times New Roman" w:cs="Times New Roman"/>
          <w:sz w:val="24"/>
          <w:szCs w:val="24"/>
        </w:rPr>
      </w:pPr>
    </w:p>
    <w:p w:rsidR="005D3129" w:rsidRPr="005D3129" w:rsidRDefault="005D3129" w:rsidP="005D3129">
      <w:pPr>
        <w:shd w:val="clear" w:color="auto" w:fill="BFBFBF" w:themeFill="background1" w:themeFillShade="BF"/>
        <w:rPr>
          <w:rFonts w:ascii="Times New Roman" w:hAnsi="Times New Roman" w:cs="Times New Roman"/>
          <w:sz w:val="28"/>
          <w:szCs w:val="28"/>
        </w:rPr>
      </w:pPr>
      <w:r w:rsidRPr="005D3129">
        <w:rPr>
          <w:rFonts w:ascii="Times New Roman" w:hAnsi="Times New Roman" w:cs="Times New Roman"/>
          <w:sz w:val="28"/>
          <w:szCs w:val="28"/>
        </w:rPr>
        <w:t>3.2.  Nepedagogičtí pracovníci</w:t>
      </w:r>
    </w:p>
    <w:tbl>
      <w:tblPr>
        <w:tblStyle w:val="Mkatabulky"/>
        <w:tblW w:w="9664" w:type="dxa"/>
        <w:tblLook w:val="04A0"/>
      </w:tblPr>
      <w:tblGrid>
        <w:gridCol w:w="3221"/>
        <w:gridCol w:w="3221"/>
        <w:gridCol w:w="3222"/>
      </w:tblGrid>
      <w:tr w:rsidR="005D3129" w:rsidTr="007C4B7A">
        <w:trPr>
          <w:trHeight w:val="590"/>
        </w:trPr>
        <w:tc>
          <w:tcPr>
            <w:tcW w:w="3221" w:type="dxa"/>
          </w:tcPr>
          <w:p w:rsidR="005D3129" w:rsidRDefault="005D3129" w:rsidP="00C71E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1" w:type="dxa"/>
          </w:tcPr>
          <w:p w:rsidR="005D3129" w:rsidRPr="005D3129" w:rsidRDefault="005D3129" w:rsidP="005D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29">
              <w:rPr>
                <w:rFonts w:ascii="Times New Roman" w:hAnsi="Times New Roman" w:cs="Times New Roman"/>
                <w:sz w:val="24"/>
                <w:szCs w:val="24"/>
              </w:rPr>
              <w:t>Počet fyzických osob</w:t>
            </w:r>
          </w:p>
        </w:tc>
        <w:tc>
          <w:tcPr>
            <w:tcW w:w="3222" w:type="dxa"/>
          </w:tcPr>
          <w:p w:rsidR="005D3129" w:rsidRPr="005D3129" w:rsidRDefault="005D3129" w:rsidP="005D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29">
              <w:rPr>
                <w:rFonts w:ascii="Times New Roman" w:hAnsi="Times New Roman" w:cs="Times New Roman"/>
                <w:sz w:val="24"/>
                <w:szCs w:val="24"/>
              </w:rPr>
              <w:t>Přepočtené úvazky</w:t>
            </w:r>
          </w:p>
        </w:tc>
      </w:tr>
      <w:tr w:rsidR="005D3129" w:rsidTr="007C4B7A">
        <w:trPr>
          <w:trHeight w:val="590"/>
        </w:trPr>
        <w:tc>
          <w:tcPr>
            <w:tcW w:w="3221" w:type="dxa"/>
          </w:tcPr>
          <w:p w:rsidR="005D3129" w:rsidRPr="005D3129" w:rsidRDefault="005D3129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29">
              <w:rPr>
                <w:rFonts w:ascii="Times New Roman" w:hAnsi="Times New Roman" w:cs="Times New Roman"/>
                <w:sz w:val="24"/>
                <w:szCs w:val="24"/>
              </w:rPr>
              <w:t>Interní pracovníci</w:t>
            </w:r>
          </w:p>
        </w:tc>
        <w:tc>
          <w:tcPr>
            <w:tcW w:w="3221" w:type="dxa"/>
          </w:tcPr>
          <w:p w:rsidR="005D3129" w:rsidRPr="00242FC0" w:rsidRDefault="00242FC0" w:rsidP="007C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2" w:type="dxa"/>
          </w:tcPr>
          <w:p w:rsidR="005D3129" w:rsidRPr="00242FC0" w:rsidRDefault="00242FC0" w:rsidP="007C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C0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</w:tr>
      <w:tr w:rsidR="005D3129" w:rsidTr="007C4B7A">
        <w:trPr>
          <w:trHeight w:val="627"/>
        </w:trPr>
        <w:tc>
          <w:tcPr>
            <w:tcW w:w="3221" w:type="dxa"/>
          </w:tcPr>
          <w:p w:rsidR="005D3129" w:rsidRPr="005D3129" w:rsidRDefault="005D3129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29">
              <w:rPr>
                <w:rFonts w:ascii="Times New Roman" w:hAnsi="Times New Roman" w:cs="Times New Roman"/>
                <w:sz w:val="24"/>
                <w:szCs w:val="24"/>
              </w:rPr>
              <w:t>Externí pracovníci</w:t>
            </w:r>
          </w:p>
        </w:tc>
        <w:tc>
          <w:tcPr>
            <w:tcW w:w="3221" w:type="dxa"/>
          </w:tcPr>
          <w:p w:rsidR="005D3129" w:rsidRPr="00242FC0" w:rsidRDefault="00622B0E" w:rsidP="0024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22" w:type="dxa"/>
          </w:tcPr>
          <w:p w:rsidR="005D3129" w:rsidRPr="00242FC0" w:rsidRDefault="00242FC0" w:rsidP="0024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D3129" w:rsidRDefault="005D3129" w:rsidP="00C71E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C4B7A" w:rsidRDefault="007C4B7A" w:rsidP="00C71E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C4B7A" w:rsidRDefault="007C4B7A" w:rsidP="00C71E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54372" w:rsidRDefault="00B54372" w:rsidP="00C71E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54372" w:rsidRDefault="00B54372" w:rsidP="00C71E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54372" w:rsidRDefault="00B54372" w:rsidP="00C71E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C4B7A" w:rsidRDefault="007C4B7A" w:rsidP="00C71ED4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365"/>
        <w:gridCol w:w="2846"/>
        <w:gridCol w:w="1884"/>
        <w:gridCol w:w="2365"/>
      </w:tblGrid>
      <w:tr w:rsidR="007C4B7A" w:rsidTr="00B91E94">
        <w:trPr>
          <w:trHeight w:val="711"/>
        </w:trPr>
        <w:tc>
          <w:tcPr>
            <w:tcW w:w="2365" w:type="dxa"/>
            <w:shd w:val="clear" w:color="auto" w:fill="A6A6A6" w:themeFill="background1" w:themeFillShade="A6"/>
          </w:tcPr>
          <w:p w:rsidR="007C4B7A" w:rsidRPr="00B91E94" w:rsidRDefault="00592D8D" w:rsidP="00B9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b/>
                <w:sz w:val="24"/>
                <w:szCs w:val="24"/>
              </w:rPr>
              <w:t>Pořadové číslo</w:t>
            </w:r>
          </w:p>
        </w:tc>
        <w:tc>
          <w:tcPr>
            <w:tcW w:w="2846" w:type="dxa"/>
            <w:shd w:val="clear" w:color="auto" w:fill="A6A6A6" w:themeFill="background1" w:themeFillShade="A6"/>
          </w:tcPr>
          <w:p w:rsidR="007C4B7A" w:rsidRPr="00B91E94" w:rsidRDefault="00592D8D" w:rsidP="00B9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b/>
                <w:sz w:val="24"/>
                <w:szCs w:val="24"/>
              </w:rPr>
              <w:t>Pracovní zařazení, funkce</w:t>
            </w:r>
          </w:p>
        </w:tc>
        <w:tc>
          <w:tcPr>
            <w:tcW w:w="1884" w:type="dxa"/>
            <w:shd w:val="clear" w:color="auto" w:fill="A6A6A6" w:themeFill="background1" w:themeFillShade="A6"/>
          </w:tcPr>
          <w:p w:rsidR="007C4B7A" w:rsidRPr="00B91E94" w:rsidRDefault="00592D8D" w:rsidP="00B9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b/>
                <w:sz w:val="24"/>
                <w:szCs w:val="24"/>
              </w:rPr>
              <w:t>Úvazek</w:t>
            </w:r>
          </w:p>
        </w:tc>
        <w:tc>
          <w:tcPr>
            <w:tcW w:w="2365" w:type="dxa"/>
            <w:shd w:val="clear" w:color="auto" w:fill="A6A6A6" w:themeFill="background1" w:themeFillShade="A6"/>
          </w:tcPr>
          <w:p w:rsidR="007C4B7A" w:rsidRPr="00B91E94" w:rsidRDefault="00592D8D" w:rsidP="00B9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b/>
                <w:sz w:val="24"/>
                <w:szCs w:val="24"/>
              </w:rPr>
              <w:t>Stupeň vzdělání</w:t>
            </w:r>
          </w:p>
        </w:tc>
      </w:tr>
      <w:tr w:rsidR="007C4B7A" w:rsidTr="00B91E94">
        <w:trPr>
          <w:trHeight w:val="711"/>
        </w:trPr>
        <w:tc>
          <w:tcPr>
            <w:tcW w:w="2365" w:type="dxa"/>
          </w:tcPr>
          <w:p w:rsidR="00021871" w:rsidRPr="00B91E94" w:rsidRDefault="00592D8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021871">
              <w:rPr>
                <w:rFonts w:ascii="Times New Roman" w:hAnsi="Times New Roman" w:cs="Times New Roman"/>
                <w:sz w:val="24"/>
                <w:szCs w:val="24"/>
              </w:rPr>
              <w:t>KK</w:t>
            </w:r>
            <w:proofErr w:type="gramEnd"/>
          </w:p>
        </w:tc>
        <w:tc>
          <w:tcPr>
            <w:tcW w:w="2846" w:type="dxa"/>
          </w:tcPr>
          <w:p w:rsidR="00021871" w:rsidRPr="00B91E94" w:rsidRDefault="00021871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Školnice  </w:t>
            </w:r>
          </w:p>
        </w:tc>
        <w:tc>
          <w:tcPr>
            <w:tcW w:w="1884" w:type="dxa"/>
          </w:tcPr>
          <w:p w:rsidR="007C4B7A" w:rsidRDefault="00592D8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  <w:p w:rsidR="00021871" w:rsidRPr="00B91E94" w:rsidRDefault="00021871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7C4B7A" w:rsidRDefault="004D2FEA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21871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</w:p>
          <w:p w:rsidR="00021871" w:rsidRPr="00B91E94" w:rsidRDefault="00021871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7A" w:rsidTr="00B91E94">
        <w:trPr>
          <w:trHeight w:val="711"/>
        </w:trPr>
        <w:tc>
          <w:tcPr>
            <w:tcW w:w="2365" w:type="dxa"/>
          </w:tcPr>
          <w:p w:rsidR="007C4B7A" w:rsidRPr="00B91E94" w:rsidRDefault="00592D8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021871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gramEnd"/>
          </w:p>
        </w:tc>
        <w:tc>
          <w:tcPr>
            <w:tcW w:w="2846" w:type="dxa"/>
          </w:tcPr>
          <w:p w:rsidR="007C4B7A" w:rsidRPr="00B91E94" w:rsidRDefault="00592D8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Vedoucí kuchařka</w:t>
            </w:r>
          </w:p>
        </w:tc>
        <w:tc>
          <w:tcPr>
            <w:tcW w:w="1884" w:type="dxa"/>
          </w:tcPr>
          <w:p w:rsidR="007C4B7A" w:rsidRPr="00B91E94" w:rsidRDefault="00592D8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65" w:type="dxa"/>
          </w:tcPr>
          <w:p w:rsidR="007C4B7A" w:rsidRPr="00B91E94" w:rsidRDefault="000B6121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92D8D" w:rsidRPr="00B91E94">
              <w:rPr>
                <w:rFonts w:ascii="Times New Roman" w:hAnsi="Times New Roman" w:cs="Times New Roman"/>
                <w:sz w:val="24"/>
                <w:szCs w:val="24"/>
              </w:rPr>
              <w:t>yučen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</w:tr>
      <w:tr w:rsidR="007C4B7A" w:rsidTr="00B91E94">
        <w:trPr>
          <w:trHeight w:val="711"/>
        </w:trPr>
        <w:tc>
          <w:tcPr>
            <w:tcW w:w="2365" w:type="dxa"/>
          </w:tcPr>
          <w:p w:rsidR="007C4B7A" w:rsidRPr="00B91E94" w:rsidRDefault="00592D8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622B0E">
              <w:rPr>
                <w:rFonts w:ascii="Times New Roman" w:hAnsi="Times New Roman" w:cs="Times New Roman"/>
                <w:sz w:val="24"/>
                <w:szCs w:val="24"/>
              </w:rPr>
              <w:t>DJ</w:t>
            </w:r>
            <w:proofErr w:type="gramEnd"/>
          </w:p>
        </w:tc>
        <w:tc>
          <w:tcPr>
            <w:tcW w:w="2846" w:type="dxa"/>
          </w:tcPr>
          <w:p w:rsidR="007C4B7A" w:rsidRPr="00B91E94" w:rsidRDefault="00622B0E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592D8D" w:rsidRPr="00B91E94">
              <w:rPr>
                <w:rFonts w:ascii="Times New Roman" w:hAnsi="Times New Roman" w:cs="Times New Roman"/>
                <w:sz w:val="24"/>
                <w:szCs w:val="24"/>
              </w:rPr>
              <w:t>četní</w:t>
            </w:r>
          </w:p>
        </w:tc>
        <w:tc>
          <w:tcPr>
            <w:tcW w:w="1884" w:type="dxa"/>
          </w:tcPr>
          <w:p w:rsidR="007C4B7A" w:rsidRPr="00B91E94" w:rsidRDefault="00592D8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365" w:type="dxa"/>
          </w:tcPr>
          <w:p w:rsidR="007C4B7A" w:rsidRPr="00B91E94" w:rsidRDefault="00592D8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SŠ</w:t>
            </w:r>
          </w:p>
        </w:tc>
      </w:tr>
      <w:tr w:rsidR="007C4B7A" w:rsidTr="00B91E94">
        <w:trPr>
          <w:trHeight w:val="711"/>
        </w:trPr>
        <w:tc>
          <w:tcPr>
            <w:tcW w:w="2365" w:type="dxa"/>
          </w:tcPr>
          <w:p w:rsidR="007C4B7A" w:rsidRPr="00B91E94" w:rsidRDefault="00592D8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622B0E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gramEnd"/>
          </w:p>
        </w:tc>
        <w:tc>
          <w:tcPr>
            <w:tcW w:w="2846" w:type="dxa"/>
          </w:tcPr>
          <w:p w:rsidR="007C4B7A" w:rsidRPr="00B91E94" w:rsidRDefault="00592D8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vedoucí stravování</w:t>
            </w:r>
          </w:p>
        </w:tc>
        <w:tc>
          <w:tcPr>
            <w:tcW w:w="1884" w:type="dxa"/>
          </w:tcPr>
          <w:p w:rsidR="007C4B7A" w:rsidRPr="00B91E94" w:rsidRDefault="00592D8D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365" w:type="dxa"/>
          </w:tcPr>
          <w:p w:rsidR="007C4B7A" w:rsidRPr="00B91E94" w:rsidRDefault="00CD732F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SŠ</w:t>
            </w:r>
          </w:p>
        </w:tc>
      </w:tr>
      <w:tr w:rsidR="007C4B7A" w:rsidTr="00B91E94">
        <w:trPr>
          <w:trHeight w:val="711"/>
        </w:trPr>
        <w:tc>
          <w:tcPr>
            <w:tcW w:w="2365" w:type="dxa"/>
          </w:tcPr>
          <w:p w:rsidR="007C4B7A" w:rsidRPr="00B91E94" w:rsidRDefault="00B91E94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5.  HB</w:t>
            </w:r>
          </w:p>
        </w:tc>
        <w:tc>
          <w:tcPr>
            <w:tcW w:w="2846" w:type="dxa"/>
          </w:tcPr>
          <w:p w:rsidR="007C4B7A" w:rsidRPr="00B91E94" w:rsidRDefault="00B91E94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pomocnice ŠJ</w:t>
            </w:r>
          </w:p>
        </w:tc>
        <w:tc>
          <w:tcPr>
            <w:tcW w:w="1884" w:type="dxa"/>
          </w:tcPr>
          <w:p w:rsidR="007C4B7A" w:rsidRPr="00B91E94" w:rsidRDefault="00B91E94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65" w:type="dxa"/>
          </w:tcPr>
          <w:p w:rsidR="007C4B7A" w:rsidRPr="000B6121" w:rsidRDefault="000B6121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121">
              <w:rPr>
                <w:rFonts w:ascii="Times New Roman" w:hAnsi="Times New Roman" w:cs="Times New Roman"/>
                <w:sz w:val="24"/>
                <w:szCs w:val="24"/>
              </w:rPr>
              <w:t>vyučená</w:t>
            </w:r>
          </w:p>
        </w:tc>
      </w:tr>
      <w:tr w:rsidR="007C4B7A" w:rsidTr="00B91E94">
        <w:trPr>
          <w:trHeight w:val="711"/>
        </w:trPr>
        <w:tc>
          <w:tcPr>
            <w:tcW w:w="2365" w:type="dxa"/>
          </w:tcPr>
          <w:p w:rsidR="007C4B7A" w:rsidRPr="00B91E94" w:rsidRDefault="00B91E94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6. MS</w:t>
            </w:r>
          </w:p>
        </w:tc>
        <w:tc>
          <w:tcPr>
            <w:tcW w:w="2846" w:type="dxa"/>
          </w:tcPr>
          <w:p w:rsidR="007C4B7A" w:rsidRPr="00B91E94" w:rsidRDefault="00B91E94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uklizečka a </w:t>
            </w:r>
            <w:proofErr w:type="spellStart"/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výdejčí</w:t>
            </w:r>
            <w:proofErr w:type="spellEnd"/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MŠ</w:t>
            </w:r>
          </w:p>
        </w:tc>
        <w:tc>
          <w:tcPr>
            <w:tcW w:w="1884" w:type="dxa"/>
          </w:tcPr>
          <w:p w:rsidR="007C4B7A" w:rsidRPr="00B91E94" w:rsidRDefault="00B91E94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A83D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5" w:type="dxa"/>
          </w:tcPr>
          <w:p w:rsidR="007C4B7A" w:rsidRPr="000B6121" w:rsidRDefault="000B6121" w:rsidP="00C7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121">
              <w:rPr>
                <w:rFonts w:ascii="Times New Roman" w:hAnsi="Times New Roman" w:cs="Times New Roman"/>
                <w:sz w:val="24"/>
                <w:szCs w:val="24"/>
              </w:rPr>
              <w:t>SŠ</w:t>
            </w:r>
          </w:p>
        </w:tc>
      </w:tr>
    </w:tbl>
    <w:p w:rsidR="007C4B7A" w:rsidRDefault="007C4B7A" w:rsidP="00C71E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91C00" w:rsidRDefault="00C91C00" w:rsidP="00C71E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43845" w:rsidRDefault="00F43845" w:rsidP="00C71E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43845" w:rsidRDefault="00F43845" w:rsidP="00C71E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43845" w:rsidRDefault="00F43845" w:rsidP="00C71E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91E94" w:rsidRDefault="00B91E94" w:rsidP="00B91E94">
      <w:pPr>
        <w:shd w:val="clear" w:color="auto" w:fill="BFBFBF" w:themeFill="background1" w:themeFillShade="BF"/>
        <w:rPr>
          <w:rFonts w:ascii="Times New Roman" w:hAnsi="Times New Roman" w:cs="Times New Roman"/>
          <w:sz w:val="28"/>
          <w:szCs w:val="28"/>
        </w:rPr>
      </w:pPr>
      <w:r w:rsidRPr="00B91E94">
        <w:rPr>
          <w:rFonts w:ascii="Times New Roman" w:hAnsi="Times New Roman" w:cs="Times New Roman"/>
          <w:sz w:val="28"/>
          <w:szCs w:val="28"/>
        </w:rPr>
        <w:t>4. Zápis k povinné školní docházc</w:t>
      </w:r>
      <w:r>
        <w:rPr>
          <w:rFonts w:ascii="Times New Roman" w:hAnsi="Times New Roman" w:cs="Times New Roman"/>
          <w:sz w:val="28"/>
          <w:szCs w:val="28"/>
        </w:rPr>
        <w:t>e</w:t>
      </w:r>
    </w:p>
    <w:tbl>
      <w:tblPr>
        <w:tblStyle w:val="Mkatabulky"/>
        <w:tblW w:w="0" w:type="auto"/>
        <w:tblLook w:val="04A0"/>
      </w:tblPr>
      <w:tblGrid>
        <w:gridCol w:w="1579"/>
        <w:gridCol w:w="1579"/>
        <w:gridCol w:w="1580"/>
        <w:gridCol w:w="1580"/>
        <w:gridCol w:w="1580"/>
        <w:gridCol w:w="1580"/>
      </w:tblGrid>
      <w:tr w:rsidR="00B91E94" w:rsidTr="00B91E94">
        <w:trPr>
          <w:trHeight w:val="1154"/>
        </w:trPr>
        <w:tc>
          <w:tcPr>
            <w:tcW w:w="1579" w:type="dxa"/>
          </w:tcPr>
          <w:p w:rsidR="00B0128F" w:rsidRDefault="00B0128F" w:rsidP="00B9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Zapsa</w:t>
            </w:r>
            <w:r w:rsidR="00B91E94"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ní </w:t>
            </w:r>
            <w:proofErr w:type="gramStart"/>
            <w:r w:rsidR="00B91E94" w:rsidRPr="00B91E9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="00B91E94"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1. tříd 201</w:t>
            </w:r>
            <w:r w:rsidR="00622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Počet žádostí o odklad</w:t>
            </w:r>
          </w:p>
        </w:tc>
        <w:tc>
          <w:tcPr>
            <w:tcW w:w="1580" w:type="dxa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Nastoupili </w:t>
            </w:r>
            <w:proofErr w:type="gramStart"/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do 1.třídy</w:t>
            </w:r>
            <w:proofErr w:type="gramEnd"/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22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</w:tcPr>
          <w:p w:rsidR="00B91E94" w:rsidRPr="00B91E94" w:rsidRDefault="00B0128F" w:rsidP="00B9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Zapsa</w:t>
            </w:r>
            <w:r w:rsidR="00B91E94"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ní </w:t>
            </w:r>
            <w:proofErr w:type="gramStart"/>
            <w:r w:rsidR="00B91E94" w:rsidRPr="00B91E94">
              <w:rPr>
                <w:rFonts w:ascii="Times New Roman" w:hAnsi="Times New Roman" w:cs="Times New Roman"/>
                <w:sz w:val="24"/>
                <w:szCs w:val="24"/>
              </w:rPr>
              <w:t>do 1.tříd</w:t>
            </w:r>
            <w:proofErr w:type="gramEnd"/>
            <w:r w:rsidR="00B91E94"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22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Počet žádostí o odklad</w:t>
            </w:r>
          </w:p>
        </w:tc>
        <w:tc>
          <w:tcPr>
            <w:tcW w:w="1580" w:type="dxa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Nastoupili </w:t>
            </w:r>
            <w:proofErr w:type="gramStart"/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do 1.třídy</w:t>
            </w:r>
            <w:proofErr w:type="gramEnd"/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22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1E94" w:rsidTr="00DB1EA5">
        <w:trPr>
          <w:trHeight w:val="614"/>
        </w:trPr>
        <w:tc>
          <w:tcPr>
            <w:tcW w:w="1579" w:type="dxa"/>
          </w:tcPr>
          <w:p w:rsidR="00B91E94" w:rsidRDefault="00021871" w:rsidP="00021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22B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B91E94" w:rsidRPr="00021871" w:rsidRDefault="00EF4B3C" w:rsidP="00B91E9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0" w:type="dxa"/>
          </w:tcPr>
          <w:p w:rsidR="00B91E94" w:rsidRDefault="00622B0E" w:rsidP="00B9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B91E94" w:rsidRPr="00622B0E" w:rsidRDefault="00622B0E" w:rsidP="00B9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0" w:type="dxa"/>
          </w:tcPr>
          <w:p w:rsidR="00B91E94" w:rsidRDefault="00622B0E" w:rsidP="00B9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</w:tcPr>
          <w:p w:rsidR="00B91E94" w:rsidRDefault="00622B0E" w:rsidP="00B9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43845" w:rsidRDefault="00F43845" w:rsidP="00B91E94">
      <w:pPr>
        <w:rPr>
          <w:rFonts w:ascii="Times New Roman" w:hAnsi="Times New Roman" w:cs="Times New Roman"/>
          <w:sz w:val="28"/>
          <w:szCs w:val="28"/>
        </w:rPr>
      </w:pPr>
    </w:p>
    <w:p w:rsidR="00B91E94" w:rsidRDefault="00B91E94" w:rsidP="00B91E94">
      <w:pPr>
        <w:shd w:val="clear" w:color="auto" w:fill="BFBFBF" w:themeFill="background1" w:themeFillShade="B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Údaje o výsledcích vzdělávání</w:t>
      </w:r>
    </w:p>
    <w:p w:rsidR="00B91E94" w:rsidRDefault="00B91E94" w:rsidP="00B91E94">
      <w:pPr>
        <w:rPr>
          <w:rFonts w:ascii="Times New Roman" w:hAnsi="Times New Roman" w:cs="Times New Roman"/>
          <w:sz w:val="28"/>
          <w:szCs w:val="28"/>
        </w:rPr>
      </w:pPr>
    </w:p>
    <w:p w:rsidR="00F43845" w:rsidRDefault="00B91E94" w:rsidP="00B91E94">
      <w:pPr>
        <w:rPr>
          <w:rFonts w:ascii="Times New Roman" w:hAnsi="Times New Roman" w:cs="Times New Roman"/>
          <w:sz w:val="28"/>
          <w:szCs w:val="28"/>
        </w:rPr>
      </w:pPr>
      <w:r w:rsidRPr="00C91C00">
        <w:rPr>
          <w:rFonts w:ascii="Times New Roman" w:hAnsi="Times New Roman" w:cs="Times New Roman"/>
          <w:sz w:val="24"/>
          <w:szCs w:val="24"/>
        </w:rPr>
        <w:t>N</w:t>
      </w:r>
      <w:r w:rsidR="00C91C00" w:rsidRPr="00C91C00">
        <w:rPr>
          <w:rFonts w:ascii="Times New Roman" w:hAnsi="Times New Roman" w:cs="Times New Roman"/>
          <w:sz w:val="24"/>
          <w:szCs w:val="24"/>
        </w:rPr>
        <w:t>a naší škole se ve všech ročnících vyučuje podle našeho školního vzdělávacího programu pro základní vzdělávání. Jeho hlavním zaměřením je činnostní učení. Žáky vedeme k tvořivému myšlení ve vzájemných souvislostech. Pro žáky využíváme ve škole počítačové výukové programy</w:t>
      </w:r>
      <w:r w:rsidR="00C91C00">
        <w:rPr>
          <w:rFonts w:ascii="Times New Roman" w:hAnsi="Times New Roman" w:cs="Times New Roman"/>
          <w:sz w:val="28"/>
          <w:szCs w:val="28"/>
        </w:rPr>
        <w:t>.</w:t>
      </w:r>
    </w:p>
    <w:p w:rsidR="00C32D02" w:rsidRDefault="00C32D02" w:rsidP="00B91E94">
      <w:pPr>
        <w:rPr>
          <w:rFonts w:ascii="Times New Roman" w:hAnsi="Times New Roman" w:cs="Times New Roman"/>
          <w:sz w:val="28"/>
          <w:szCs w:val="28"/>
        </w:rPr>
      </w:pPr>
    </w:p>
    <w:p w:rsidR="00C32D02" w:rsidRDefault="00C32D02" w:rsidP="00B91E94">
      <w:pPr>
        <w:rPr>
          <w:rFonts w:ascii="Times New Roman" w:hAnsi="Times New Roman" w:cs="Times New Roman"/>
          <w:sz w:val="28"/>
          <w:szCs w:val="28"/>
        </w:rPr>
      </w:pPr>
    </w:p>
    <w:p w:rsidR="00C91C00" w:rsidRDefault="00C91C00" w:rsidP="00C91C00">
      <w:pPr>
        <w:shd w:val="clear" w:color="auto" w:fill="BFBFBF" w:themeFill="background1" w:themeFillShade="B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 Přehled o výsledcích vzdělávání</w:t>
      </w:r>
    </w:p>
    <w:p w:rsidR="00C91C00" w:rsidRDefault="00C91C00" w:rsidP="00C91C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582"/>
        <w:gridCol w:w="1582"/>
        <w:gridCol w:w="1646"/>
        <w:gridCol w:w="1583"/>
        <w:gridCol w:w="1583"/>
        <w:gridCol w:w="1583"/>
      </w:tblGrid>
      <w:tr w:rsidR="00C91C00" w:rsidTr="00C91C00">
        <w:trPr>
          <w:trHeight w:val="696"/>
        </w:trPr>
        <w:tc>
          <w:tcPr>
            <w:tcW w:w="1582" w:type="dxa"/>
            <w:shd w:val="clear" w:color="auto" w:fill="A6A6A6" w:themeFill="background1" w:themeFillShade="A6"/>
          </w:tcPr>
          <w:p w:rsidR="00C91C00" w:rsidRPr="00C91C00" w:rsidRDefault="00C91C00" w:rsidP="00C91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C00">
              <w:rPr>
                <w:rFonts w:ascii="Times New Roman" w:hAnsi="Times New Roman" w:cs="Times New Roman"/>
                <w:b/>
              </w:rPr>
              <w:t>Ročník</w:t>
            </w:r>
          </w:p>
        </w:tc>
        <w:tc>
          <w:tcPr>
            <w:tcW w:w="1582" w:type="dxa"/>
            <w:shd w:val="clear" w:color="auto" w:fill="A6A6A6" w:themeFill="background1" w:themeFillShade="A6"/>
          </w:tcPr>
          <w:p w:rsidR="00C91C00" w:rsidRPr="00C91C00" w:rsidRDefault="00C91C00" w:rsidP="00C91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C00">
              <w:rPr>
                <w:rFonts w:ascii="Times New Roman" w:hAnsi="Times New Roman" w:cs="Times New Roman"/>
                <w:b/>
              </w:rPr>
              <w:t>Počet žáků</w:t>
            </w:r>
          </w:p>
        </w:tc>
        <w:tc>
          <w:tcPr>
            <w:tcW w:w="1583" w:type="dxa"/>
            <w:shd w:val="clear" w:color="auto" w:fill="A6A6A6" w:themeFill="background1" w:themeFillShade="A6"/>
          </w:tcPr>
          <w:p w:rsidR="00C91C00" w:rsidRPr="00C91C00" w:rsidRDefault="00C91C00" w:rsidP="00C91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C00">
              <w:rPr>
                <w:rFonts w:ascii="Times New Roman" w:hAnsi="Times New Roman" w:cs="Times New Roman"/>
                <w:b/>
              </w:rPr>
              <w:t>Prospělo s vyznamenáním</w:t>
            </w:r>
          </w:p>
        </w:tc>
        <w:tc>
          <w:tcPr>
            <w:tcW w:w="1583" w:type="dxa"/>
            <w:shd w:val="clear" w:color="auto" w:fill="A6A6A6" w:themeFill="background1" w:themeFillShade="A6"/>
          </w:tcPr>
          <w:p w:rsidR="00C91C00" w:rsidRPr="00C91C00" w:rsidRDefault="00C91C00" w:rsidP="00C91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C00">
              <w:rPr>
                <w:rFonts w:ascii="Times New Roman" w:hAnsi="Times New Roman" w:cs="Times New Roman"/>
                <w:b/>
              </w:rPr>
              <w:t>Prospělo</w:t>
            </w:r>
          </w:p>
        </w:tc>
        <w:tc>
          <w:tcPr>
            <w:tcW w:w="1583" w:type="dxa"/>
            <w:shd w:val="clear" w:color="auto" w:fill="A6A6A6" w:themeFill="background1" w:themeFillShade="A6"/>
          </w:tcPr>
          <w:p w:rsidR="00C91C00" w:rsidRPr="00C91C00" w:rsidRDefault="00C91C00" w:rsidP="00C91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C00">
              <w:rPr>
                <w:rFonts w:ascii="Times New Roman" w:hAnsi="Times New Roman" w:cs="Times New Roman"/>
                <w:b/>
              </w:rPr>
              <w:t>Neprospělo</w:t>
            </w:r>
          </w:p>
        </w:tc>
        <w:tc>
          <w:tcPr>
            <w:tcW w:w="1583" w:type="dxa"/>
            <w:shd w:val="clear" w:color="auto" w:fill="A6A6A6" w:themeFill="background1" w:themeFillShade="A6"/>
          </w:tcPr>
          <w:p w:rsidR="00C91C00" w:rsidRPr="00C91C00" w:rsidRDefault="00C91C00" w:rsidP="00C91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C00">
              <w:rPr>
                <w:rFonts w:ascii="Times New Roman" w:hAnsi="Times New Roman" w:cs="Times New Roman"/>
                <w:b/>
              </w:rPr>
              <w:t>Hodnoceno slovně</w:t>
            </w:r>
          </w:p>
        </w:tc>
      </w:tr>
      <w:tr w:rsidR="00C91C00" w:rsidTr="00B957C5">
        <w:trPr>
          <w:trHeight w:val="691"/>
        </w:trPr>
        <w:tc>
          <w:tcPr>
            <w:tcW w:w="1582" w:type="dxa"/>
          </w:tcPr>
          <w:p w:rsidR="00C91C00" w:rsidRPr="00D010E1" w:rsidRDefault="00C91C00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2" w:type="dxa"/>
            <w:shd w:val="clear" w:color="auto" w:fill="auto"/>
          </w:tcPr>
          <w:p w:rsidR="00C91C00" w:rsidRPr="00D010E1" w:rsidRDefault="00AC71AD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C91C00" w:rsidRPr="00A64E57" w:rsidRDefault="00AC71AD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C91C00" w:rsidRPr="00A64E57" w:rsidRDefault="00C91C00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C91C00" w:rsidRPr="00D010E1" w:rsidRDefault="00C91C00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C91C00" w:rsidRPr="00D010E1" w:rsidRDefault="00C91C00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C00" w:rsidTr="00B957C5">
        <w:trPr>
          <w:trHeight w:val="701"/>
        </w:trPr>
        <w:tc>
          <w:tcPr>
            <w:tcW w:w="1582" w:type="dxa"/>
          </w:tcPr>
          <w:p w:rsidR="00C91C00" w:rsidRPr="00D010E1" w:rsidRDefault="00C91C00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2" w:type="dxa"/>
            <w:shd w:val="clear" w:color="auto" w:fill="auto"/>
          </w:tcPr>
          <w:p w:rsidR="00C91C00" w:rsidRPr="00D010E1" w:rsidRDefault="00A83D36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  <w:shd w:val="clear" w:color="auto" w:fill="auto"/>
          </w:tcPr>
          <w:p w:rsidR="00C91C00" w:rsidRPr="00A64E57" w:rsidRDefault="00AC71AD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  <w:shd w:val="clear" w:color="auto" w:fill="auto"/>
          </w:tcPr>
          <w:p w:rsidR="00C91C00" w:rsidRPr="00A64E57" w:rsidRDefault="00021871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C91C00" w:rsidRPr="00D010E1" w:rsidRDefault="00C91C00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C91C00" w:rsidRPr="00D010E1" w:rsidRDefault="00C91C00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C00" w:rsidTr="00B957C5">
        <w:trPr>
          <w:trHeight w:val="698"/>
        </w:trPr>
        <w:tc>
          <w:tcPr>
            <w:tcW w:w="1582" w:type="dxa"/>
          </w:tcPr>
          <w:p w:rsidR="00C91C00" w:rsidRPr="00D010E1" w:rsidRDefault="00021871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1C00" w:rsidRPr="00D01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  <w:shd w:val="clear" w:color="auto" w:fill="auto"/>
          </w:tcPr>
          <w:p w:rsidR="00C91C00" w:rsidRPr="00D010E1" w:rsidRDefault="00A83D36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shd w:val="clear" w:color="auto" w:fill="auto"/>
          </w:tcPr>
          <w:p w:rsidR="00C91C00" w:rsidRPr="00A64E57" w:rsidRDefault="00AC71AD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C91C00" w:rsidRPr="00A64E57" w:rsidRDefault="00B957C5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C91C00" w:rsidRPr="00D010E1" w:rsidRDefault="00C91C00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C91C00" w:rsidRPr="00D010E1" w:rsidRDefault="00C91C00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C00" w:rsidTr="00B957C5">
        <w:trPr>
          <w:trHeight w:val="693"/>
        </w:trPr>
        <w:tc>
          <w:tcPr>
            <w:tcW w:w="1582" w:type="dxa"/>
          </w:tcPr>
          <w:p w:rsidR="00C91C00" w:rsidRPr="00D010E1" w:rsidRDefault="00B0128F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1C00" w:rsidRPr="00D01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  <w:shd w:val="clear" w:color="auto" w:fill="auto"/>
          </w:tcPr>
          <w:p w:rsidR="00C91C00" w:rsidRPr="00D010E1" w:rsidRDefault="00AC71AD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C91C00" w:rsidRPr="00A64E57" w:rsidRDefault="00AC71AD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C91C00" w:rsidRPr="00A64E57" w:rsidRDefault="00B957C5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C91C00" w:rsidRPr="00D010E1" w:rsidRDefault="00C91C00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C91C00" w:rsidRPr="00D010E1" w:rsidRDefault="00C91C00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4B3C" w:rsidTr="00B957C5">
        <w:trPr>
          <w:trHeight w:val="693"/>
        </w:trPr>
        <w:tc>
          <w:tcPr>
            <w:tcW w:w="1582" w:type="dxa"/>
          </w:tcPr>
          <w:p w:rsidR="00EF4B3C" w:rsidRDefault="00EF4B3C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2" w:type="dxa"/>
            <w:shd w:val="clear" w:color="auto" w:fill="auto"/>
          </w:tcPr>
          <w:p w:rsidR="00EF4B3C" w:rsidRDefault="00A83D36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  <w:shd w:val="clear" w:color="auto" w:fill="auto"/>
          </w:tcPr>
          <w:p w:rsidR="00EF4B3C" w:rsidRDefault="00B957C5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shd w:val="clear" w:color="auto" w:fill="auto"/>
          </w:tcPr>
          <w:p w:rsidR="00EF4B3C" w:rsidRDefault="00B957C5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EF4B3C" w:rsidRPr="00D010E1" w:rsidRDefault="00EF4B3C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F4B3C" w:rsidRPr="00D010E1" w:rsidRDefault="00EF4B3C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E1" w:rsidTr="00B957C5">
        <w:trPr>
          <w:trHeight w:val="693"/>
        </w:trPr>
        <w:tc>
          <w:tcPr>
            <w:tcW w:w="1582" w:type="dxa"/>
          </w:tcPr>
          <w:p w:rsidR="00D010E1" w:rsidRPr="00D010E1" w:rsidRDefault="00D010E1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E1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582" w:type="dxa"/>
            <w:shd w:val="clear" w:color="auto" w:fill="auto"/>
          </w:tcPr>
          <w:p w:rsidR="00D010E1" w:rsidRPr="00D010E1" w:rsidRDefault="00A83D36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3" w:type="dxa"/>
            <w:shd w:val="clear" w:color="auto" w:fill="auto"/>
          </w:tcPr>
          <w:p w:rsidR="00D010E1" w:rsidRPr="00A64E57" w:rsidRDefault="00D010E1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010E1" w:rsidRPr="00A64E57" w:rsidRDefault="00D010E1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010E1" w:rsidRPr="00D010E1" w:rsidRDefault="00D010E1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D010E1" w:rsidRPr="00D010E1" w:rsidRDefault="00D010E1" w:rsidP="00C9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91C00" w:rsidRDefault="00C91C00" w:rsidP="00C91C00">
      <w:pPr>
        <w:rPr>
          <w:rFonts w:ascii="Times New Roman" w:hAnsi="Times New Roman" w:cs="Times New Roman"/>
          <w:sz w:val="28"/>
          <w:szCs w:val="28"/>
        </w:rPr>
      </w:pPr>
    </w:p>
    <w:p w:rsidR="00F43845" w:rsidRDefault="00F43845" w:rsidP="00C91C00">
      <w:pPr>
        <w:rPr>
          <w:rFonts w:ascii="Times New Roman" w:hAnsi="Times New Roman" w:cs="Times New Roman"/>
          <w:sz w:val="28"/>
          <w:szCs w:val="28"/>
        </w:rPr>
      </w:pPr>
    </w:p>
    <w:p w:rsidR="00F43845" w:rsidRDefault="00F43845" w:rsidP="00C91C00">
      <w:pPr>
        <w:rPr>
          <w:rFonts w:ascii="Times New Roman" w:hAnsi="Times New Roman" w:cs="Times New Roman"/>
          <w:sz w:val="28"/>
          <w:szCs w:val="28"/>
        </w:rPr>
      </w:pPr>
    </w:p>
    <w:p w:rsidR="00F43845" w:rsidRDefault="00F43845" w:rsidP="00C91C00">
      <w:pPr>
        <w:rPr>
          <w:rFonts w:ascii="Times New Roman" w:hAnsi="Times New Roman" w:cs="Times New Roman"/>
          <w:sz w:val="28"/>
          <w:szCs w:val="28"/>
        </w:rPr>
      </w:pPr>
    </w:p>
    <w:p w:rsidR="00D010E1" w:rsidRDefault="00AB33D2" w:rsidP="00D010E1">
      <w:pPr>
        <w:shd w:val="clear" w:color="auto" w:fill="BFBFBF" w:themeFill="background1" w:themeFillShade="B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D010E1">
        <w:rPr>
          <w:rFonts w:ascii="Times New Roman" w:hAnsi="Times New Roman" w:cs="Times New Roman"/>
          <w:sz w:val="28"/>
          <w:szCs w:val="28"/>
        </w:rPr>
        <w:t>.  Údaje o integrovaných žácích</w:t>
      </w:r>
    </w:p>
    <w:p w:rsidR="00D010E1" w:rsidRDefault="00D010E1" w:rsidP="00D010E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3165"/>
        <w:gridCol w:w="3165"/>
        <w:gridCol w:w="3166"/>
      </w:tblGrid>
      <w:tr w:rsidR="00D010E1" w:rsidTr="00D010E1">
        <w:trPr>
          <w:trHeight w:val="668"/>
        </w:trPr>
        <w:tc>
          <w:tcPr>
            <w:tcW w:w="3165" w:type="dxa"/>
            <w:shd w:val="clear" w:color="auto" w:fill="A6A6A6" w:themeFill="background1" w:themeFillShade="A6"/>
          </w:tcPr>
          <w:p w:rsidR="00D010E1" w:rsidRPr="00D010E1" w:rsidRDefault="00D010E1" w:rsidP="00D01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0E1">
              <w:rPr>
                <w:rFonts w:ascii="Times New Roman" w:hAnsi="Times New Roman" w:cs="Times New Roman"/>
                <w:b/>
                <w:sz w:val="24"/>
                <w:szCs w:val="24"/>
              </w:rPr>
              <w:t>Druh postižení</w:t>
            </w:r>
          </w:p>
        </w:tc>
        <w:tc>
          <w:tcPr>
            <w:tcW w:w="3165" w:type="dxa"/>
            <w:shd w:val="clear" w:color="auto" w:fill="A6A6A6" w:themeFill="background1" w:themeFillShade="A6"/>
          </w:tcPr>
          <w:p w:rsidR="00D010E1" w:rsidRPr="00D010E1" w:rsidRDefault="00D010E1" w:rsidP="00D01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0E1">
              <w:rPr>
                <w:rFonts w:ascii="Times New Roman" w:hAnsi="Times New Roman" w:cs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3166" w:type="dxa"/>
            <w:shd w:val="clear" w:color="auto" w:fill="A6A6A6" w:themeFill="background1" w:themeFillShade="A6"/>
          </w:tcPr>
          <w:p w:rsidR="00D010E1" w:rsidRPr="00D010E1" w:rsidRDefault="00D010E1" w:rsidP="00D01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0E1">
              <w:rPr>
                <w:rFonts w:ascii="Times New Roman" w:hAnsi="Times New Roman" w:cs="Times New Roman"/>
                <w:b/>
                <w:sz w:val="24"/>
                <w:szCs w:val="24"/>
              </w:rPr>
              <w:t>Počet žáků</w:t>
            </w:r>
          </w:p>
        </w:tc>
      </w:tr>
      <w:tr w:rsidR="00D010E1" w:rsidTr="00D010E1">
        <w:trPr>
          <w:trHeight w:val="668"/>
        </w:trPr>
        <w:tc>
          <w:tcPr>
            <w:tcW w:w="3165" w:type="dxa"/>
          </w:tcPr>
          <w:p w:rsidR="00D010E1" w:rsidRPr="00D010E1" w:rsidRDefault="00D010E1" w:rsidP="00D0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E1">
              <w:rPr>
                <w:rFonts w:ascii="Times New Roman" w:hAnsi="Times New Roman" w:cs="Times New Roman"/>
                <w:sz w:val="24"/>
                <w:szCs w:val="24"/>
              </w:rPr>
              <w:t>Sluchové postižení</w:t>
            </w:r>
          </w:p>
        </w:tc>
        <w:tc>
          <w:tcPr>
            <w:tcW w:w="3165" w:type="dxa"/>
          </w:tcPr>
          <w:p w:rsidR="00D010E1" w:rsidRPr="00D010E1" w:rsidRDefault="00D010E1" w:rsidP="00D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6" w:type="dxa"/>
          </w:tcPr>
          <w:p w:rsidR="00D010E1" w:rsidRPr="00D010E1" w:rsidRDefault="00D010E1" w:rsidP="00D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0E1" w:rsidTr="00D010E1">
        <w:trPr>
          <w:trHeight w:val="668"/>
        </w:trPr>
        <w:tc>
          <w:tcPr>
            <w:tcW w:w="3165" w:type="dxa"/>
          </w:tcPr>
          <w:p w:rsidR="00D010E1" w:rsidRPr="00D010E1" w:rsidRDefault="00D010E1" w:rsidP="00D0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E1">
              <w:rPr>
                <w:rFonts w:ascii="Times New Roman" w:hAnsi="Times New Roman" w:cs="Times New Roman"/>
                <w:sz w:val="24"/>
                <w:szCs w:val="24"/>
              </w:rPr>
              <w:t>Zrakové postižení</w:t>
            </w:r>
          </w:p>
        </w:tc>
        <w:tc>
          <w:tcPr>
            <w:tcW w:w="3165" w:type="dxa"/>
          </w:tcPr>
          <w:p w:rsidR="00D010E1" w:rsidRPr="00D010E1" w:rsidRDefault="00D010E1" w:rsidP="00D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6" w:type="dxa"/>
          </w:tcPr>
          <w:p w:rsidR="00D010E1" w:rsidRPr="00D010E1" w:rsidRDefault="00D010E1" w:rsidP="00D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0E1" w:rsidTr="00D010E1">
        <w:trPr>
          <w:trHeight w:val="668"/>
        </w:trPr>
        <w:tc>
          <w:tcPr>
            <w:tcW w:w="3165" w:type="dxa"/>
          </w:tcPr>
          <w:p w:rsidR="00D010E1" w:rsidRPr="00D010E1" w:rsidRDefault="00D010E1" w:rsidP="00D0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E1">
              <w:rPr>
                <w:rFonts w:ascii="Times New Roman" w:hAnsi="Times New Roman" w:cs="Times New Roman"/>
                <w:sz w:val="24"/>
                <w:szCs w:val="24"/>
              </w:rPr>
              <w:t>S vadami řeči</w:t>
            </w:r>
          </w:p>
        </w:tc>
        <w:tc>
          <w:tcPr>
            <w:tcW w:w="3165" w:type="dxa"/>
          </w:tcPr>
          <w:p w:rsidR="00D010E1" w:rsidRPr="00D010E1" w:rsidRDefault="00D010E1" w:rsidP="00D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6" w:type="dxa"/>
          </w:tcPr>
          <w:p w:rsidR="00D010E1" w:rsidRPr="00D010E1" w:rsidRDefault="00D010E1" w:rsidP="00D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0E1" w:rsidTr="00D010E1">
        <w:trPr>
          <w:trHeight w:val="668"/>
        </w:trPr>
        <w:tc>
          <w:tcPr>
            <w:tcW w:w="3165" w:type="dxa"/>
          </w:tcPr>
          <w:p w:rsidR="00D010E1" w:rsidRPr="00D010E1" w:rsidRDefault="00D010E1" w:rsidP="00D0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E1">
              <w:rPr>
                <w:rFonts w:ascii="Times New Roman" w:hAnsi="Times New Roman" w:cs="Times New Roman"/>
                <w:sz w:val="24"/>
                <w:szCs w:val="24"/>
              </w:rPr>
              <w:t>Tělesné postižení</w:t>
            </w:r>
          </w:p>
        </w:tc>
        <w:tc>
          <w:tcPr>
            <w:tcW w:w="3165" w:type="dxa"/>
          </w:tcPr>
          <w:p w:rsidR="00D010E1" w:rsidRPr="00D010E1" w:rsidRDefault="00D010E1" w:rsidP="00D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6" w:type="dxa"/>
          </w:tcPr>
          <w:p w:rsidR="00D010E1" w:rsidRPr="00D010E1" w:rsidRDefault="00D010E1" w:rsidP="00D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0E1" w:rsidTr="00D010E1">
        <w:trPr>
          <w:trHeight w:val="668"/>
        </w:trPr>
        <w:tc>
          <w:tcPr>
            <w:tcW w:w="3165" w:type="dxa"/>
          </w:tcPr>
          <w:p w:rsidR="00D010E1" w:rsidRPr="00D010E1" w:rsidRDefault="00D010E1" w:rsidP="00D0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E1">
              <w:rPr>
                <w:rFonts w:ascii="Times New Roman" w:hAnsi="Times New Roman" w:cs="Times New Roman"/>
                <w:sz w:val="24"/>
                <w:szCs w:val="24"/>
              </w:rPr>
              <w:t>S kombinací postižení</w:t>
            </w:r>
          </w:p>
        </w:tc>
        <w:tc>
          <w:tcPr>
            <w:tcW w:w="3165" w:type="dxa"/>
          </w:tcPr>
          <w:p w:rsidR="00D010E1" w:rsidRPr="00D010E1" w:rsidRDefault="00D010E1" w:rsidP="00D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6" w:type="dxa"/>
          </w:tcPr>
          <w:p w:rsidR="00D010E1" w:rsidRPr="00D010E1" w:rsidRDefault="00D010E1" w:rsidP="00D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0E1" w:rsidTr="00D010E1">
        <w:trPr>
          <w:trHeight w:val="703"/>
        </w:trPr>
        <w:tc>
          <w:tcPr>
            <w:tcW w:w="3165" w:type="dxa"/>
          </w:tcPr>
          <w:p w:rsidR="00D010E1" w:rsidRPr="00D010E1" w:rsidRDefault="00D010E1" w:rsidP="00D0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E1">
              <w:rPr>
                <w:rFonts w:ascii="Times New Roman" w:hAnsi="Times New Roman" w:cs="Times New Roman"/>
                <w:sz w:val="24"/>
                <w:szCs w:val="24"/>
              </w:rPr>
              <w:t>S vývojovými poruchami učení</w:t>
            </w:r>
          </w:p>
        </w:tc>
        <w:tc>
          <w:tcPr>
            <w:tcW w:w="3165" w:type="dxa"/>
          </w:tcPr>
          <w:p w:rsidR="00D010E1" w:rsidRPr="00D010E1" w:rsidRDefault="00D010E1" w:rsidP="00D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6" w:type="dxa"/>
          </w:tcPr>
          <w:p w:rsidR="00D010E1" w:rsidRPr="00D010E1" w:rsidRDefault="00D010E1" w:rsidP="00D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02E6" w:rsidRPr="00EA5B40" w:rsidRDefault="000302E6" w:rsidP="00D010E1">
      <w:pPr>
        <w:rPr>
          <w:rFonts w:ascii="Times New Roman" w:hAnsi="Times New Roman" w:cs="Times New Roman"/>
          <w:b/>
          <w:sz w:val="28"/>
          <w:szCs w:val="28"/>
        </w:rPr>
      </w:pPr>
    </w:p>
    <w:p w:rsidR="00D010E1" w:rsidRDefault="00D010E1" w:rsidP="00D010E1">
      <w:pPr>
        <w:shd w:val="clear" w:color="auto" w:fill="BFBFBF" w:themeFill="background1" w:themeFillShade="B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Údaje o prevenci sociálně patologických jevů</w:t>
      </w:r>
    </w:p>
    <w:p w:rsidR="00D010E1" w:rsidRDefault="00D010E1" w:rsidP="00D010E1">
      <w:pPr>
        <w:rPr>
          <w:rFonts w:ascii="Times New Roman" w:hAnsi="Times New Roman" w:cs="Times New Roman"/>
          <w:sz w:val="28"/>
          <w:szCs w:val="28"/>
        </w:rPr>
      </w:pPr>
    </w:p>
    <w:p w:rsidR="00D010E1" w:rsidRDefault="00A83D36" w:rsidP="00D01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školním roce se na naší škole nevyskytly žádné sociálně patologické jevy.</w:t>
      </w:r>
    </w:p>
    <w:p w:rsidR="00A83D36" w:rsidRDefault="00A83D36" w:rsidP="00D010E1">
      <w:pPr>
        <w:rPr>
          <w:rFonts w:ascii="Times New Roman" w:hAnsi="Times New Roman" w:cs="Times New Roman"/>
          <w:sz w:val="24"/>
          <w:szCs w:val="24"/>
        </w:rPr>
      </w:pPr>
    </w:p>
    <w:p w:rsidR="009D4264" w:rsidRDefault="00D010E1" w:rsidP="00D010E1">
      <w:pPr>
        <w:shd w:val="clear" w:color="auto" w:fill="BFBFBF" w:themeFill="background1" w:themeFillShade="BF"/>
        <w:rPr>
          <w:rFonts w:ascii="Times New Roman" w:hAnsi="Times New Roman" w:cs="Times New Roman"/>
          <w:sz w:val="28"/>
          <w:szCs w:val="28"/>
        </w:rPr>
      </w:pPr>
      <w:r w:rsidRPr="00D010E1">
        <w:rPr>
          <w:rFonts w:ascii="Times New Roman" w:hAnsi="Times New Roman" w:cs="Times New Roman"/>
          <w:sz w:val="28"/>
          <w:szCs w:val="28"/>
        </w:rPr>
        <w:t>7.  Údaje o dalším vzdělávání pedagogických pracovníků</w:t>
      </w:r>
    </w:p>
    <w:p w:rsidR="00D010E1" w:rsidRDefault="000B6121" w:rsidP="00A83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Pedagogičtí</w:t>
      </w:r>
      <w:r w:rsidR="005651C8">
        <w:rPr>
          <w:rFonts w:ascii="Times New Roman" w:hAnsi="Times New Roman" w:cs="Times New Roman"/>
          <w:sz w:val="24"/>
          <w:szCs w:val="24"/>
        </w:rPr>
        <w:t xml:space="preserve"> pracovníci byli přihlášeni na 3</w:t>
      </w:r>
      <w:r w:rsidR="0091044D">
        <w:rPr>
          <w:rFonts w:ascii="Times New Roman" w:hAnsi="Times New Roman" w:cs="Times New Roman"/>
          <w:sz w:val="24"/>
          <w:szCs w:val="24"/>
        </w:rPr>
        <w:t xml:space="preserve"> vzdělávacích kurzech a seminářích, které absolvovaly s řádným osvědčením.</w:t>
      </w:r>
    </w:p>
    <w:p w:rsidR="009D4264" w:rsidRDefault="009D4264" w:rsidP="009D42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2DC1" w:rsidRDefault="006C2DC1" w:rsidP="006C2DC1">
      <w:pPr>
        <w:shd w:val="clear" w:color="auto" w:fill="BFBFBF" w:themeFill="background1" w:themeFillShade="B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Údaje o aktivitách a prezentaci školy na veřejnosti</w:t>
      </w:r>
    </w:p>
    <w:p w:rsidR="009D4264" w:rsidRPr="00B957C5" w:rsidRDefault="006C2DC1" w:rsidP="006C2D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57C5">
        <w:rPr>
          <w:rFonts w:ascii="Times New Roman" w:hAnsi="Times New Roman" w:cs="Times New Roman"/>
          <w:sz w:val="28"/>
          <w:szCs w:val="28"/>
        </w:rPr>
        <w:t>8.1.  Soutěže</w:t>
      </w:r>
    </w:p>
    <w:p w:rsidR="006C2DC1" w:rsidRDefault="006C2DC1" w:rsidP="006C2D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57C5">
        <w:rPr>
          <w:rFonts w:ascii="Times New Roman" w:hAnsi="Times New Roman" w:cs="Times New Roman"/>
          <w:sz w:val="24"/>
          <w:szCs w:val="24"/>
        </w:rPr>
        <w:t>Ve vý</w:t>
      </w:r>
      <w:r w:rsidR="00E34BFA" w:rsidRPr="00B957C5">
        <w:rPr>
          <w:rFonts w:ascii="Times New Roman" w:hAnsi="Times New Roman" w:cs="Times New Roman"/>
          <w:sz w:val="24"/>
          <w:szCs w:val="24"/>
        </w:rPr>
        <w:t xml:space="preserve">tvarné výchově </w:t>
      </w:r>
      <w:r w:rsidR="00B957C5">
        <w:rPr>
          <w:rFonts w:ascii="Times New Roman" w:hAnsi="Times New Roman" w:cs="Times New Roman"/>
          <w:sz w:val="24"/>
          <w:szCs w:val="24"/>
        </w:rPr>
        <w:t xml:space="preserve"> a výtvarném kroužku </w:t>
      </w:r>
      <w:r w:rsidR="00E34BFA" w:rsidRPr="00B957C5">
        <w:rPr>
          <w:rFonts w:ascii="Times New Roman" w:hAnsi="Times New Roman" w:cs="Times New Roman"/>
          <w:sz w:val="24"/>
          <w:szCs w:val="24"/>
        </w:rPr>
        <w:t xml:space="preserve">jsme se </w:t>
      </w:r>
      <w:r w:rsidR="00A64E57" w:rsidRPr="00B957C5">
        <w:rPr>
          <w:rFonts w:ascii="Times New Roman" w:hAnsi="Times New Roman" w:cs="Times New Roman"/>
          <w:sz w:val="24"/>
          <w:szCs w:val="24"/>
        </w:rPr>
        <w:t>z</w:t>
      </w:r>
      <w:r w:rsidR="00E34BFA" w:rsidRPr="00B957C5">
        <w:rPr>
          <w:rFonts w:ascii="Times New Roman" w:hAnsi="Times New Roman" w:cs="Times New Roman"/>
          <w:sz w:val="24"/>
          <w:szCs w:val="24"/>
        </w:rPr>
        <w:t>účastnili</w:t>
      </w:r>
      <w:r w:rsidRPr="00B957C5">
        <w:rPr>
          <w:rFonts w:ascii="Times New Roman" w:hAnsi="Times New Roman" w:cs="Times New Roman"/>
          <w:sz w:val="24"/>
          <w:szCs w:val="24"/>
        </w:rPr>
        <w:t xml:space="preserve"> v</w:t>
      </w:r>
      <w:r w:rsidR="00B957C5">
        <w:rPr>
          <w:rFonts w:ascii="Times New Roman" w:hAnsi="Times New Roman" w:cs="Times New Roman"/>
          <w:sz w:val="24"/>
          <w:szCs w:val="24"/>
        </w:rPr>
        <w:t>ýtvarné soutěží, kde jsme získal</w:t>
      </w:r>
      <w:r w:rsidR="00DB1EA5">
        <w:rPr>
          <w:rFonts w:ascii="Times New Roman" w:hAnsi="Times New Roman" w:cs="Times New Roman"/>
          <w:sz w:val="24"/>
          <w:szCs w:val="24"/>
        </w:rPr>
        <w:t xml:space="preserve">i ocenění </w:t>
      </w:r>
      <w:proofErr w:type="gramStart"/>
      <w:r w:rsidR="00DB1EA5">
        <w:rPr>
          <w:rFonts w:ascii="Times New Roman" w:hAnsi="Times New Roman" w:cs="Times New Roman"/>
          <w:sz w:val="24"/>
          <w:szCs w:val="24"/>
        </w:rPr>
        <w:t>za 3.místo</w:t>
      </w:r>
      <w:proofErr w:type="gramEnd"/>
      <w:r w:rsidR="00DB1EA5">
        <w:rPr>
          <w:rFonts w:ascii="Times New Roman" w:hAnsi="Times New Roman" w:cs="Times New Roman"/>
          <w:sz w:val="24"/>
          <w:szCs w:val="24"/>
        </w:rPr>
        <w:t xml:space="preserve"> Pohled na V</w:t>
      </w:r>
      <w:r w:rsidR="00B957C5">
        <w:rPr>
          <w:rFonts w:ascii="Times New Roman" w:hAnsi="Times New Roman" w:cs="Times New Roman"/>
          <w:sz w:val="24"/>
          <w:szCs w:val="24"/>
        </w:rPr>
        <w:t>alašsko</w:t>
      </w:r>
      <w:r w:rsidR="009A3DF8" w:rsidRPr="00B957C5">
        <w:rPr>
          <w:rFonts w:ascii="Times New Roman" w:hAnsi="Times New Roman" w:cs="Times New Roman"/>
          <w:sz w:val="24"/>
          <w:szCs w:val="24"/>
        </w:rPr>
        <w:t>,</w:t>
      </w:r>
      <w:r w:rsidR="00E34BFA" w:rsidRPr="00B957C5">
        <w:rPr>
          <w:rFonts w:ascii="Times New Roman" w:hAnsi="Times New Roman" w:cs="Times New Roman"/>
          <w:sz w:val="24"/>
          <w:szCs w:val="24"/>
        </w:rPr>
        <w:t xml:space="preserve"> </w:t>
      </w:r>
      <w:r w:rsidR="009A3DF8" w:rsidRPr="00B957C5">
        <w:rPr>
          <w:rFonts w:ascii="Times New Roman" w:hAnsi="Times New Roman" w:cs="Times New Roman"/>
          <w:sz w:val="24"/>
          <w:szCs w:val="24"/>
        </w:rPr>
        <w:t>zpracovali jsme výtvarné práce pro výstavku při přírodovědné soutěži Jaloveček</w:t>
      </w:r>
      <w:r w:rsidRPr="00B957C5">
        <w:rPr>
          <w:rFonts w:ascii="Times New Roman" w:hAnsi="Times New Roman" w:cs="Times New Roman"/>
          <w:sz w:val="24"/>
          <w:szCs w:val="24"/>
        </w:rPr>
        <w:t>.</w:t>
      </w:r>
      <w:r w:rsidR="002416ED" w:rsidRPr="00B957C5">
        <w:rPr>
          <w:rFonts w:ascii="Times New Roman" w:hAnsi="Times New Roman" w:cs="Times New Roman"/>
          <w:sz w:val="24"/>
          <w:szCs w:val="24"/>
        </w:rPr>
        <w:t xml:space="preserve"> </w:t>
      </w:r>
      <w:r w:rsidR="00F70714">
        <w:rPr>
          <w:rFonts w:ascii="Times New Roman" w:hAnsi="Times New Roman" w:cs="Times New Roman"/>
          <w:sz w:val="24"/>
          <w:szCs w:val="24"/>
        </w:rPr>
        <w:t xml:space="preserve">Také naši žáci výtvarného kroužku pod vedením </w:t>
      </w:r>
      <w:proofErr w:type="spellStart"/>
      <w:r w:rsidR="00F70714">
        <w:rPr>
          <w:rFonts w:ascii="Times New Roman" w:hAnsi="Times New Roman" w:cs="Times New Roman"/>
          <w:sz w:val="24"/>
          <w:szCs w:val="24"/>
        </w:rPr>
        <w:t>Zlati</w:t>
      </w:r>
      <w:proofErr w:type="spellEnd"/>
      <w:r w:rsidR="00F70714">
        <w:rPr>
          <w:rFonts w:ascii="Times New Roman" w:hAnsi="Times New Roman" w:cs="Times New Roman"/>
          <w:sz w:val="24"/>
          <w:szCs w:val="24"/>
        </w:rPr>
        <w:t xml:space="preserve"> Svobodové dostali ocenění ve výtvarné soutěži, která měla téma Divokého západu. </w:t>
      </w:r>
      <w:r w:rsidR="002416ED" w:rsidRPr="00B957C5">
        <w:rPr>
          <w:rFonts w:ascii="Times New Roman" w:hAnsi="Times New Roman" w:cs="Times New Roman"/>
          <w:sz w:val="24"/>
          <w:szCs w:val="24"/>
        </w:rPr>
        <w:t>V předvánočním čase jsme pro rodiče a širokou veř</w:t>
      </w:r>
      <w:r w:rsidR="00B957C5">
        <w:rPr>
          <w:rFonts w:ascii="Times New Roman" w:hAnsi="Times New Roman" w:cs="Times New Roman"/>
          <w:sz w:val="24"/>
          <w:szCs w:val="24"/>
        </w:rPr>
        <w:t xml:space="preserve">ejnost obce, uspořádali adventní tvoření a vánoční besídku. </w:t>
      </w:r>
    </w:p>
    <w:p w:rsidR="009A3DF8" w:rsidRPr="006C2DC1" w:rsidRDefault="009A3DF8" w:rsidP="006C2DC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C2DC1" w:rsidRDefault="006C2DC1" w:rsidP="006C2DC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 Výchovné a vzdělávací aktivity</w:t>
      </w:r>
    </w:p>
    <w:p w:rsidR="006C2DC1" w:rsidRPr="00924772" w:rsidRDefault="006C2DC1" w:rsidP="006C2D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Kromě základního učiva jsme se zaměřili na několik oblastí, ve kterých jsme dětem chtěli nabídnout rozšířené a hlubší znalosti podané jinou formou.</w:t>
      </w:r>
    </w:p>
    <w:p w:rsidR="007455CE" w:rsidRPr="0044448F" w:rsidRDefault="006C2DC1" w:rsidP="00C129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Poznávací </w:t>
      </w:r>
      <w:proofErr w:type="gramStart"/>
      <w:r>
        <w:rPr>
          <w:rFonts w:ascii="Times New Roman" w:hAnsi="Times New Roman" w:cs="Times New Roman"/>
          <w:sz w:val="28"/>
          <w:szCs w:val="28"/>
        </w:rPr>
        <w:t>akce :</w:t>
      </w:r>
      <w:proofErr w:type="gramEnd"/>
    </w:p>
    <w:p w:rsidR="006C2DC1" w:rsidRPr="00924772" w:rsidRDefault="00B957C5" w:rsidP="009A0B1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Kusalíno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B18" w:rsidRPr="00924772">
        <w:rPr>
          <w:rFonts w:ascii="Times New Roman" w:hAnsi="Times New Roman" w:cs="Times New Roman"/>
          <w:sz w:val="24"/>
          <w:szCs w:val="24"/>
        </w:rPr>
        <w:t>(přírodovědná vycházka</w:t>
      </w:r>
      <w:r>
        <w:rPr>
          <w:rFonts w:ascii="Times New Roman" w:hAnsi="Times New Roman" w:cs="Times New Roman"/>
          <w:sz w:val="24"/>
          <w:szCs w:val="24"/>
        </w:rPr>
        <w:t xml:space="preserve"> s pobytem na turistické chatě</w:t>
      </w:r>
      <w:r w:rsidR="009A0B18" w:rsidRPr="00924772">
        <w:rPr>
          <w:rFonts w:ascii="Times New Roman" w:hAnsi="Times New Roman" w:cs="Times New Roman"/>
          <w:sz w:val="24"/>
          <w:szCs w:val="24"/>
        </w:rPr>
        <w:t>)</w:t>
      </w:r>
    </w:p>
    <w:p w:rsidR="009A0B18" w:rsidRPr="00C12911" w:rsidRDefault="00E34BFA" w:rsidP="00C1291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Přírodovědná vycházka k farmě u 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Bambucha</w:t>
      </w:r>
      <w:proofErr w:type="spellEnd"/>
    </w:p>
    <w:p w:rsidR="00510BC3" w:rsidRDefault="00510BC3" w:rsidP="009A0B1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Jaloveček – přírodovědná soutěž, Vsetín</w:t>
      </w:r>
    </w:p>
    <w:p w:rsidR="00510BC3" w:rsidRPr="00B957C5" w:rsidRDefault="00510BC3" w:rsidP="00B957C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výživy</w:t>
      </w:r>
    </w:p>
    <w:p w:rsidR="009A0B18" w:rsidRDefault="009A0B18" w:rsidP="009A0B1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Obecní knihovna</w:t>
      </w:r>
      <w:r w:rsidR="00B957C5">
        <w:rPr>
          <w:rFonts w:ascii="Times New Roman" w:hAnsi="Times New Roman" w:cs="Times New Roman"/>
          <w:sz w:val="24"/>
          <w:szCs w:val="24"/>
        </w:rPr>
        <w:t xml:space="preserve"> a Masarykova knihovna ve Vsetíně</w:t>
      </w:r>
    </w:p>
    <w:p w:rsidR="00535B07" w:rsidRDefault="00535B07" w:rsidP="00B957C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Beseda o Lidicích</w:t>
      </w:r>
    </w:p>
    <w:p w:rsidR="00B957C5" w:rsidRPr="00B957C5" w:rsidRDefault="00B957C5" w:rsidP="00B957C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Pobyt u revitalizační nádrže a chytání ryb</w:t>
      </w:r>
    </w:p>
    <w:p w:rsidR="00535B07" w:rsidRDefault="00535B07" w:rsidP="009A0B1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Beseda O Boženě Němcové</w:t>
      </w:r>
    </w:p>
    <w:p w:rsidR="00B957C5" w:rsidRDefault="00B957C5" w:rsidP="009A0B1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Návštěva technického muzea v Kopřivnici</w:t>
      </w:r>
    </w:p>
    <w:p w:rsidR="00B957C5" w:rsidRPr="00924772" w:rsidRDefault="00B957C5" w:rsidP="009A0B1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Expedice do vesmíru v Planetáriu Ostrava</w:t>
      </w:r>
    </w:p>
    <w:p w:rsidR="009A0B18" w:rsidRPr="00924772" w:rsidRDefault="009A0B18" w:rsidP="00535B07">
      <w:pPr>
        <w:pStyle w:val="Odstavecseseznamem"/>
        <w:ind w:left="1428"/>
        <w:rPr>
          <w:rFonts w:ascii="Times New Roman" w:hAnsi="Times New Roman" w:cs="Times New Roman"/>
          <w:sz w:val="24"/>
          <w:szCs w:val="24"/>
        </w:rPr>
      </w:pPr>
    </w:p>
    <w:p w:rsidR="00510BC3" w:rsidRDefault="00510BC3" w:rsidP="00510BC3">
      <w:pPr>
        <w:rPr>
          <w:rFonts w:ascii="Times New Roman" w:hAnsi="Times New Roman" w:cs="Times New Roman"/>
          <w:sz w:val="28"/>
          <w:szCs w:val="28"/>
        </w:rPr>
      </w:pPr>
    </w:p>
    <w:p w:rsidR="00C2142E" w:rsidRDefault="00C2142E" w:rsidP="00510BC3">
      <w:pPr>
        <w:rPr>
          <w:rFonts w:ascii="Times New Roman" w:hAnsi="Times New Roman" w:cs="Times New Roman"/>
          <w:sz w:val="28"/>
          <w:szCs w:val="28"/>
        </w:rPr>
      </w:pPr>
    </w:p>
    <w:p w:rsidR="001E338D" w:rsidRDefault="001E338D" w:rsidP="00510BC3">
      <w:pPr>
        <w:rPr>
          <w:rFonts w:ascii="Times New Roman" w:hAnsi="Times New Roman" w:cs="Times New Roman"/>
          <w:sz w:val="28"/>
          <w:szCs w:val="28"/>
        </w:rPr>
      </w:pPr>
    </w:p>
    <w:p w:rsidR="00B957C5" w:rsidRPr="00510BC3" w:rsidRDefault="00B957C5" w:rsidP="00510BC3">
      <w:pPr>
        <w:rPr>
          <w:rFonts w:ascii="Times New Roman" w:hAnsi="Times New Roman" w:cs="Times New Roman"/>
          <w:sz w:val="28"/>
          <w:szCs w:val="28"/>
        </w:rPr>
      </w:pPr>
    </w:p>
    <w:p w:rsidR="00B95A28" w:rsidRPr="007455CE" w:rsidRDefault="009A0B18" w:rsidP="00745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A0B18">
        <w:rPr>
          <w:rFonts w:ascii="Times New Roman" w:hAnsi="Times New Roman" w:cs="Times New Roman"/>
          <w:sz w:val="28"/>
          <w:szCs w:val="28"/>
        </w:rPr>
        <w:t>Kultura</w:t>
      </w:r>
      <w:r w:rsidR="00A758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95A28" w:rsidRDefault="00B95A28" w:rsidP="001E338D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:rsidR="009A0B18" w:rsidRPr="00924772" w:rsidRDefault="009A0B18" w:rsidP="009A0B18">
      <w:pPr>
        <w:pStyle w:val="Odstavecseseznamem"/>
        <w:numPr>
          <w:ilvl w:val="0"/>
          <w:numId w:val="6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 xml:space="preserve">Divadelní představení na Hovězí v rámci přehlídky div. souborů    </w:t>
      </w:r>
    </w:p>
    <w:p w:rsidR="00535B07" w:rsidRDefault="00535B07" w:rsidP="009A0B18">
      <w:pPr>
        <w:pStyle w:val="Odstavecseseznamem"/>
        <w:numPr>
          <w:ilvl w:val="0"/>
          <w:numId w:val="6"/>
        </w:numPr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Divadelní představení v Lidovém domě - Vsetín</w:t>
      </w:r>
    </w:p>
    <w:p w:rsidR="009A0B18" w:rsidRDefault="009A0B18" w:rsidP="00535B07">
      <w:pPr>
        <w:pStyle w:val="Odstavecseseznamem"/>
        <w:numPr>
          <w:ilvl w:val="0"/>
          <w:numId w:val="6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Loutkové divadlo Hodonín</w:t>
      </w:r>
    </w:p>
    <w:p w:rsidR="00C12911" w:rsidRPr="00B957C5" w:rsidRDefault="00B750EC" w:rsidP="00B957C5">
      <w:pPr>
        <w:pStyle w:val="Odstavecseseznamem"/>
        <w:numPr>
          <w:ilvl w:val="0"/>
          <w:numId w:val="6"/>
        </w:numPr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Loutkové divadlo v mateřské školce</w:t>
      </w:r>
    </w:p>
    <w:p w:rsidR="00C12911" w:rsidRPr="00B95A28" w:rsidRDefault="00C12911" w:rsidP="00B95A28">
      <w:pPr>
        <w:pStyle w:val="Odstavecseseznamem"/>
        <w:numPr>
          <w:ilvl w:val="0"/>
          <w:numId w:val="6"/>
        </w:numPr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Pořádání dětského dne v tělocvičně</w:t>
      </w:r>
    </w:p>
    <w:p w:rsidR="00924772" w:rsidRDefault="00924772" w:rsidP="00A7583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A0B18" w:rsidRDefault="00A7583E" w:rsidP="00A7583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Tradice a </w:t>
      </w:r>
      <w:proofErr w:type="gramStart"/>
      <w:r>
        <w:rPr>
          <w:rFonts w:ascii="Times New Roman" w:hAnsi="Times New Roman" w:cs="Times New Roman"/>
          <w:sz w:val="28"/>
          <w:szCs w:val="28"/>
        </w:rPr>
        <w:t>zvyky :</w:t>
      </w:r>
      <w:proofErr w:type="gramEnd"/>
      <w:r w:rsidR="009A0B18" w:rsidRPr="009A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0EC" w:rsidRDefault="00B750EC" w:rsidP="00A7583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Drakiáda</w:t>
      </w:r>
      <w:proofErr w:type="spellEnd"/>
      <w:r w:rsidR="00510BC3">
        <w:rPr>
          <w:rFonts w:ascii="Times New Roman" w:hAnsi="Times New Roman" w:cs="Times New Roman"/>
          <w:sz w:val="24"/>
          <w:szCs w:val="24"/>
        </w:rPr>
        <w:t xml:space="preserve"> spolu s mateřskou školou</w:t>
      </w:r>
    </w:p>
    <w:p w:rsidR="00A7583E" w:rsidRDefault="00A7583E" w:rsidP="00A7583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4772">
        <w:rPr>
          <w:rFonts w:ascii="Times New Roman" w:hAnsi="Times New Roman" w:cs="Times New Roman"/>
          <w:sz w:val="24"/>
          <w:szCs w:val="24"/>
        </w:rPr>
        <w:t>Hallo</w:t>
      </w:r>
      <w:r w:rsidR="00510BC3">
        <w:rPr>
          <w:rFonts w:ascii="Times New Roman" w:hAnsi="Times New Roman" w:cs="Times New Roman"/>
          <w:sz w:val="24"/>
          <w:szCs w:val="24"/>
        </w:rPr>
        <w:t>ween</w:t>
      </w:r>
      <w:proofErr w:type="spellEnd"/>
      <w:r w:rsidR="00510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BC3" w:rsidRPr="00924772" w:rsidRDefault="00510BC3" w:rsidP="00A7583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Vítání občánků, kulturní program dětí</w:t>
      </w:r>
    </w:p>
    <w:p w:rsidR="00B750EC" w:rsidRDefault="00B750EC" w:rsidP="00A7583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Adventní dílnička pro rodiče s dětmi</w:t>
      </w:r>
    </w:p>
    <w:p w:rsidR="00A7583E" w:rsidRPr="00924772" w:rsidRDefault="00D22B8D" w:rsidP="00A7583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</w:t>
      </w:r>
      <w:r w:rsidR="00A7583E" w:rsidRPr="00924772">
        <w:rPr>
          <w:rFonts w:ascii="Times New Roman" w:hAnsi="Times New Roman" w:cs="Times New Roman"/>
          <w:sz w:val="24"/>
          <w:szCs w:val="24"/>
        </w:rPr>
        <w:t>noční jarmark</w:t>
      </w:r>
      <w:r w:rsidR="00510BC3">
        <w:rPr>
          <w:rFonts w:ascii="Times New Roman" w:hAnsi="Times New Roman" w:cs="Times New Roman"/>
          <w:sz w:val="24"/>
          <w:szCs w:val="24"/>
        </w:rPr>
        <w:t>, příprava výrobků, doprovodný program</w:t>
      </w:r>
    </w:p>
    <w:p w:rsidR="00A7583E" w:rsidRDefault="00A7583E" w:rsidP="00A7583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Vánoční besídka</w:t>
      </w:r>
      <w:r w:rsidR="00510BC3">
        <w:rPr>
          <w:rFonts w:ascii="Times New Roman" w:hAnsi="Times New Roman" w:cs="Times New Roman"/>
          <w:sz w:val="24"/>
          <w:szCs w:val="24"/>
        </w:rPr>
        <w:t xml:space="preserve"> pro rodiče přátele školy</w:t>
      </w:r>
    </w:p>
    <w:p w:rsidR="00510BC3" w:rsidRDefault="00510BC3" w:rsidP="00A7583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Vánoční hvězda, sbírka pro nadaci</w:t>
      </w:r>
    </w:p>
    <w:p w:rsidR="00510BC3" w:rsidRDefault="00510BC3" w:rsidP="00A7583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Srdíčkový den, v rámci dne Sv. Valentýna</w:t>
      </w:r>
    </w:p>
    <w:p w:rsidR="00C12911" w:rsidRDefault="0065250F" w:rsidP="00A7583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Pasování na čtenáře 2015</w:t>
      </w:r>
    </w:p>
    <w:p w:rsidR="007455CE" w:rsidRDefault="007455CE" w:rsidP="00A7583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Karneval ve škole, vystoupení na karnevalu pro obec</w:t>
      </w:r>
    </w:p>
    <w:p w:rsidR="007455CE" w:rsidRDefault="007455CE" w:rsidP="00A7583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Vynášení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Moreny</w:t>
      </w:r>
      <w:proofErr w:type="spellEnd"/>
    </w:p>
    <w:p w:rsidR="00C12911" w:rsidRPr="00924772" w:rsidRDefault="00C12911" w:rsidP="00A7583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Země – projektový den na Vsetíně</w:t>
      </w:r>
    </w:p>
    <w:p w:rsidR="00A7583E" w:rsidRPr="00924772" w:rsidRDefault="00A7583E" w:rsidP="00A7583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Den matek</w:t>
      </w:r>
      <w:r w:rsidR="00B750EC">
        <w:rPr>
          <w:rFonts w:ascii="Times New Roman" w:hAnsi="Times New Roman" w:cs="Times New Roman"/>
          <w:sz w:val="24"/>
          <w:szCs w:val="24"/>
        </w:rPr>
        <w:t xml:space="preserve"> - besídka</w:t>
      </w:r>
    </w:p>
    <w:p w:rsidR="00A7583E" w:rsidRPr="00924772" w:rsidRDefault="00A7583E" w:rsidP="00A7583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Velikonoční dílničky</w:t>
      </w:r>
      <w:r w:rsidR="00B750EC">
        <w:rPr>
          <w:rFonts w:ascii="Times New Roman" w:hAnsi="Times New Roman" w:cs="Times New Roman"/>
          <w:sz w:val="24"/>
          <w:szCs w:val="24"/>
        </w:rPr>
        <w:t xml:space="preserve"> pro rodiče s dětmi</w:t>
      </w:r>
    </w:p>
    <w:p w:rsidR="00A7583E" w:rsidRPr="00924772" w:rsidRDefault="00A7583E" w:rsidP="00A7583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Beseda s kronikářkou obce</w:t>
      </w:r>
    </w:p>
    <w:p w:rsidR="00A7583E" w:rsidRDefault="00A7583E" w:rsidP="00A7583E">
      <w:pPr>
        <w:rPr>
          <w:rFonts w:ascii="Times New Roman" w:hAnsi="Times New Roman" w:cs="Times New Roman"/>
          <w:sz w:val="28"/>
          <w:szCs w:val="28"/>
        </w:rPr>
      </w:pPr>
    </w:p>
    <w:p w:rsidR="00A7583E" w:rsidRDefault="00A7583E" w:rsidP="00A75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Sport :</w:t>
      </w:r>
      <w:proofErr w:type="gramEnd"/>
    </w:p>
    <w:p w:rsidR="00B750EC" w:rsidRPr="001E338D" w:rsidRDefault="00A7583E" w:rsidP="001E338D">
      <w:pPr>
        <w:pStyle w:val="Odstavecseseznamem"/>
        <w:numPr>
          <w:ilvl w:val="0"/>
          <w:numId w:val="8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Sportovní dny (pobyty v přírodě)</w:t>
      </w:r>
    </w:p>
    <w:p w:rsidR="00A7583E" w:rsidRDefault="00C839ED" w:rsidP="00A7583E">
      <w:pPr>
        <w:pStyle w:val="Odstavecseseznamem"/>
        <w:numPr>
          <w:ilvl w:val="0"/>
          <w:numId w:val="8"/>
        </w:numPr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Plavecký výcvik žáků </w:t>
      </w:r>
    </w:p>
    <w:p w:rsidR="007455CE" w:rsidRPr="0065250F" w:rsidRDefault="007455CE" w:rsidP="0065250F">
      <w:pPr>
        <w:pStyle w:val="Odstavecseseznamem"/>
        <w:numPr>
          <w:ilvl w:val="0"/>
          <w:numId w:val="8"/>
        </w:numPr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Exkurze na zimním stadi</w:t>
      </w:r>
      <w:r w:rsidR="00DB1EA5">
        <w:rPr>
          <w:rFonts w:ascii="Times New Roman" w:hAnsi="Times New Roman" w:cs="Times New Roman"/>
          <w:sz w:val="24"/>
          <w:szCs w:val="24"/>
        </w:rPr>
        <w:t>onu</w:t>
      </w:r>
    </w:p>
    <w:p w:rsidR="007455CE" w:rsidRPr="00924772" w:rsidRDefault="007455CE" w:rsidP="00A7583E">
      <w:pPr>
        <w:pStyle w:val="Odstavecseseznamem"/>
        <w:numPr>
          <w:ilvl w:val="0"/>
          <w:numId w:val="8"/>
        </w:numPr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ŠD – šachový turnaj</w:t>
      </w:r>
    </w:p>
    <w:p w:rsidR="00A7583E" w:rsidRDefault="00A7583E" w:rsidP="00A7583E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:rsidR="00C12911" w:rsidRPr="001E338D" w:rsidRDefault="00C12911" w:rsidP="001E338D">
      <w:pPr>
        <w:rPr>
          <w:rFonts w:ascii="Times New Roman" w:hAnsi="Times New Roman" w:cs="Times New Roman"/>
          <w:sz w:val="24"/>
          <w:szCs w:val="24"/>
        </w:rPr>
      </w:pPr>
    </w:p>
    <w:p w:rsidR="00A7583E" w:rsidRDefault="00A7583E" w:rsidP="00A75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583E">
        <w:rPr>
          <w:rFonts w:ascii="Times New Roman" w:hAnsi="Times New Roman" w:cs="Times New Roman"/>
          <w:sz w:val="28"/>
          <w:szCs w:val="28"/>
        </w:rPr>
        <w:t xml:space="preserve">Estetická </w:t>
      </w:r>
      <w:proofErr w:type="gramStart"/>
      <w:r w:rsidRPr="00A7583E">
        <w:rPr>
          <w:rFonts w:ascii="Times New Roman" w:hAnsi="Times New Roman" w:cs="Times New Roman"/>
          <w:sz w:val="28"/>
          <w:szCs w:val="28"/>
        </w:rPr>
        <w:t>výchova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7583E" w:rsidRPr="00924772" w:rsidRDefault="00A7583E" w:rsidP="00A7583E">
      <w:pPr>
        <w:pStyle w:val="Odstavecseseznamem"/>
        <w:numPr>
          <w:ilvl w:val="0"/>
          <w:numId w:val="9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Výstavka prací žáků</w:t>
      </w:r>
    </w:p>
    <w:p w:rsidR="00A7583E" w:rsidRPr="00924772" w:rsidRDefault="00A7583E" w:rsidP="00A7583E">
      <w:pPr>
        <w:pStyle w:val="Odstavecseseznamem"/>
        <w:numPr>
          <w:ilvl w:val="0"/>
          <w:numId w:val="9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Výstavka před obecním úřadem</w:t>
      </w:r>
    </w:p>
    <w:p w:rsidR="00B750EC" w:rsidRDefault="00B750EC" w:rsidP="00A7583E">
      <w:pPr>
        <w:pStyle w:val="Odstavecseseznamem"/>
        <w:numPr>
          <w:ilvl w:val="0"/>
          <w:numId w:val="9"/>
        </w:numPr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 – Požární ochrana očima dětí</w:t>
      </w:r>
    </w:p>
    <w:p w:rsidR="00A7583E" w:rsidRDefault="00A7583E" w:rsidP="00A7583E">
      <w:pPr>
        <w:pStyle w:val="Odstavecseseznamem"/>
        <w:numPr>
          <w:ilvl w:val="0"/>
          <w:numId w:val="9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Příprava výrobků na vánoční jarmark</w:t>
      </w:r>
    </w:p>
    <w:p w:rsidR="00C12911" w:rsidRPr="00924772" w:rsidRDefault="00C12911" w:rsidP="00A7583E">
      <w:pPr>
        <w:pStyle w:val="Odstavecseseznamem"/>
        <w:numPr>
          <w:ilvl w:val="0"/>
          <w:numId w:val="9"/>
        </w:numPr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Příprava dárků na besídku pro rodiče </w:t>
      </w:r>
    </w:p>
    <w:p w:rsidR="00A7583E" w:rsidRPr="00924772" w:rsidRDefault="00A7583E" w:rsidP="00A7583E">
      <w:pPr>
        <w:pStyle w:val="Odstavecseseznamem"/>
        <w:numPr>
          <w:ilvl w:val="0"/>
          <w:numId w:val="9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Výzdoba školy</w:t>
      </w:r>
    </w:p>
    <w:p w:rsidR="00924772" w:rsidRDefault="00924772" w:rsidP="00924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924772" w:rsidRPr="00C12911" w:rsidRDefault="00924772" w:rsidP="00C12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Výlet :</w:t>
      </w:r>
      <w:proofErr w:type="gramEnd"/>
    </w:p>
    <w:p w:rsidR="00B750EC" w:rsidRPr="0065250F" w:rsidRDefault="00B95A28" w:rsidP="00924772">
      <w:pPr>
        <w:pStyle w:val="Odstavecseseznamem"/>
        <w:numPr>
          <w:ilvl w:val="0"/>
          <w:numId w:val="10"/>
        </w:numPr>
        <w:ind w:hanging="200"/>
        <w:rPr>
          <w:rFonts w:ascii="Times New Roman" w:hAnsi="Times New Roman" w:cs="Times New Roman"/>
          <w:sz w:val="24"/>
          <w:szCs w:val="24"/>
        </w:rPr>
      </w:pPr>
      <w:r w:rsidRPr="0065250F">
        <w:rPr>
          <w:rFonts w:ascii="Times New Roman" w:hAnsi="Times New Roman" w:cs="Times New Roman"/>
          <w:sz w:val="24"/>
          <w:szCs w:val="24"/>
        </w:rPr>
        <w:t>Škol</w:t>
      </w:r>
      <w:r w:rsidR="00C12911" w:rsidRPr="0065250F">
        <w:rPr>
          <w:rFonts w:ascii="Times New Roman" w:hAnsi="Times New Roman" w:cs="Times New Roman"/>
          <w:sz w:val="24"/>
          <w:szCs w:val="24"/>
        </w:rPr>
        <w:t xml:space="preserve">ní </w:t>
      </w:r>
      <w:r w:rsidR="001E338D" w:rsidRPr="0065250F">
        <w:rPr>
          <w:rFonts w:ascii="Times New Roman" w:hAnsi="Times New Roman" w:cs="Times New Roman"/>
          <w:sz w:val="24"/>
          <w:szCs w:val="24"/>
        </w:rPr>
        <w:t>výlet –</w:t>
      </w:r>
      <w:r w:rsidR="00C12911" w:rsidRPr="0065250F">
        <w:rPr>
          <w:rFonts w:ascii="Times New Roman" w:hAnsi="Times New Roman" w:cs="Times New Roman"/>
          <w:sz w:val="24"/>
          <w:szCs w:val="24"/>
        </w:rPr>
        <w:t xml:space="preserve"> </w:t>
      </w:r>
      <w:r w:rsidR="0065250F">
        <w:rPr>
          <w:rFonts w:ascii="Times New Roman" w:hAnsi="Times New Roman" w:cs="Times New Roman"/>
          <w:sz w:val="24"/>
          <w:szCs w:val="24"/>
        </w:rPr>
        <w:t xml:space="preserve"> Kopřivnice- Tec</w:t>
      </w:r>
      <w:r w:rsidR="00DB1EA5">
        <w:rPr>
          <w:rFonts w:ascii="Times New Roman" w:hAnsi="Times New Roman" w:cs="Times New Roman"/>
          <w:sz w:val="24"/>
          <w:szCs w:val="24"/>
        </w:rPr>
        <w:t>h</w:t>
      </w:r>
      <w:r w:rsidR="0065250F">
        <w:rPr>
          <w:rFonts w:ascii="Times New Roman" w:hAnsi="Times New Roman" w:cs="Times New Roman"/>
          <w:sz w:val="24"/>
          <w:szCs w:val="24"/>
        </w:rPr>
        <w:t>nické muzeum, Planetárium Ostrava</w:t>
      </w:r>
    </w:p>
    <w:p w:rsidR="00C12911" w:rsidRPr="00924772" w:rsidRDefault="00C12911" w:rsidP="00924772">
      <w:pPr>
        <w:pStyle w:val="Odstavecseseznamem"/>
        <w:numPr>
          <w:ilvl w:val="0"/>
          <w:numId w:val="10"/>
        </w:numPr>
        <w:ind w:hanging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Rybářský den v Janové – spolupráce s panem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Bambuchem</w:t>
      </w:r>
      <w:proofErr w:type="spellEnd"/>
    </w:p>
    <w:p w:rsidR="00924772" w:rsidRDefault="00924772" w:rsidP="00924772">
      <w:pPr>
        <w:rPr>
          <w:rFonts w:ascii="Times New Roman" w:hAnsi="Times New Roman" w:cs="Times New Roman"/>
          <w:sz w:val="28"/>
          <w:szCs w:val="28"/>
        </w:rPr>
      </w:pPr>
    </w:p>
    <w:p w:rsidR="00924772" w:rsidRDefault="00924772" w:rsidP="00924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Dopravní </w:t>
      </w:r>
      <w:proofErr w:type="gramStart"/>
      <w:r>
        <w:rPr>
          <w:rFonts w:ascii="Times New Roman" w:hAnsi="Times New Roman" w:cs="Times New Roman"/>
          <w:sz w:val="28"/>
          <w:szCs w:val="28"/>
        </w:rPr>
        <w:t>výchova :</w:t>
      </w:r>
      <w:proofErr w:type="gramEnd"/>
    </w:p>
    <w:p w:rsidR="00924772" w:rsidRPr="00924772" w:rsidRDefault="00924772" w:rsidP="00924772">
      <w:pPr>
        <w:pStyle w:val="Odstavecseseznamem"/>
        <w:numPr>
          <w:ilvl w:val="0"/>
          <w:numId w:val="10"/>
        </w:numPr>
        <w:ind w:hanging="200"/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Výuka dopravní výchovy se spoluprací s pracovníkem BESIPU</w:t>
      </w:r>
    </w:p>
    <w:p w:rsidR="00924772" w:rsidRPr="0065250F" w:rsidRDefault="00924772" w:rsidP="0065250F">
      <w:pPr>
        <w:pStyle w:val="Odstavecseseznamem"/>
        <w:numPr>
          <w:ilvl w:val="0"/>
          <w:numId w:val="10"/>
        </w:numPr>
        <w:ind w:hanging="200"/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Návštěva dopravního hřiště</w:t>
      </w:r>
    </w:p>
    <w:p w:rsidR="00924772" w:rsidRDefault="00924772" w:rsidP="00924772">
      <w:pPr>
        <w:rPr>
          <w:rFonts w:ascii="Times New Roman" w:hAnsi="Times New Roman" w:cs="Times New Roman"/>
          <w:sz w:val="28"/>
          <w:szCs w:val="28"/>
        </w:rPr>
      </w:pPr>
    </w:p>
    <w:p w:rsidR="00924772" w:rsidRPr="00B95A28" w:rsidRDefault="00924772" w:rsidP="00B95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Kroužky :</w:t>
      </w:r>
      <w:proofErr w:type="gramEnd"/>
    </w:p>
    <w:p w:rsidR="00B95A28" w:rsidRPr="001E338D" w:rsidRDefault="001E338D" w:rsidP="001E338D">
      <w:pPr>
        <w:pStyle w:val="Odstavecseseznamem"/>
        <w:numPr>
          <w:ilvl w:val="0"/>
          <w:numId w:val="11"/>
        </w:numPr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Šikulka</w:t>
      </w:r>
    </w:p>
    <w:p w:rsidR="001E338D" w:rsidRPr="00F70714" w:rsidRDefault="00B95A28" w:rsidP="00F70714">
      <w:pPr>
        <w:pStyle w:val="Odstavecseseznamem"/>
        <w:numPr>
          <w:ilvl w:val="0"/>
          <w:numId w:val="11"/>
        </w:numPr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Divadelní kroužek</w:t>
      </w:r>
    </w:p>
    <w:p w:rsidR="001E338D" w:rsidRPr="001E338D" w:rsidRDefault="001E338D" w:rsidP="001E338D">
      <w:pPr>
        <w:pStyle w:val="Odstavecseseznamem"/>
        <w:numPr>
          <w:ilvl w:val="0"/>
          <w:numId w:val="11"/>
        </w:numPr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Výtvarný kroužek</w:t>
      </w:r>
    </w:p>
    <w:p w:rsidR="00924772" w:rsidRPr="00C12911" w:rsidRDefault="00924772" w:rsidP="00C12911">
      <w:pPr>
        <w:pStyle w:val="Odstavecseseznamem"/>
        <w:numPr>
          <w:ilvl w:val="0"/>
          <w:numId w:val="11"/>
        </w:numPr>
        <w:ind w:firstLine="280"/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Kytara</w:t>
      </w:r>
    </w:p>
    <w:p w:rsidR="00B95A28" w:rsidRPr="00924772" w:rsidRDefault="00B95A28" w:rsidP="00B95A28">
      <w:pPr>
        <w:pStyle w:val="Odstavecseseznamem"/>
        <w:ind w:left="1134"/>
        <w:rPr>
          <w:rFonts w:ascii="Times New Roman" w:hAnsi="Times New Roman" w:cs="Times New Roman"/>
          <w:sz w:val="28"/>
          <w:szCs w:val="28"/>
        </w:rPr>
      </w:pPr>
    </w:p>
    <w:p w:rsidR="00924772" w:rsidRDefault="00924772" w:rsidP="00924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8.3.  Údaje o mimoškolních aktivitách</w:t>
      </w:r>
    </w:p>
    <w:p w:rsidR="00924772" w:rsidRPr="00924772" w:rsidRDefault="00924772" w:rsidP="0092477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4772">
        <w:rPr>
          <w:rFonts w:ascii="Times New Roman" w:hAnsi="Times New Roman" w:cs="Times New Roman"/>
          <w:sz w:val="24"/>
          <w:szCs w:val="24"/>
        </w:rPr>
        <w:t>Drakiáda</w:t>
      </w:r>
      <w:proofErr w:type="spellEnd"/>
    </w:p>
    <w:p w:rsidR="00924772" w:rsidRPr="00924772" w:rsidRDefault="00924772" w:rsidP="0092477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Vánoční jarmark</w:t>
      </w:r>
    </w:p>
    <w:p w:rsidR="00924772" w:rsidRPr="00924772" w:rsidRDefault="00924772" w:rsidP="0092477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Den Země</w:t>
      </w:r>
    </w:p>
    <w:p w:rsidR="00924772" w:rsidRPr="00924772" w:rsidRDefault="00B750EC" w:rsidP="0092477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Adventní dílnička</w:t>
      </w:r>
      <w:r w:rsidR="00924772" w:rsidRPr="00924772">
        <w:rPr>
          <w:rFonts w:ascii="Times New Roman" w:hAnsi="Times New Roman" w:cs="Times New Roman"/>
          <w:sz w:val="24"/>
          <w:szCs w:val="24"/>
        </w:rPr>
        <w:t xml:space="preserve"> pro rodiče s dětmi</w:t>
      </w:r>
    </w:p>
    <w:p w:rsidR="00924772" w:rsidRPr="00924772" w:rsidRDefault="00924772" w:rsidP="0092477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Sběr starého papíru</w:t>
      </w:r>
      <w:r w:rsidR="00C12911">
        <w:rPr>
          <w:rFonts w:ascii="Times New Roman" w:hAnsi="Times New Roman" w:cs="Times New Roman"/>
          <w:sz w:val="24"/>
          <w:szCs w:val="24"/>
        </w:rPr>
        <w:t>, podzim - jaro</w:t>
      </w:r>
    </w:p>
    <w:p w:rsidR="00924772" w:rsidRPr="00924772" w:rsidRDefault="00924772" w:rsidP="0092477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Den dětí</w:t>
      </w:r>
    </w:p>
    <w:p w:rsidR="00924772" w:rsidRDefault="00924772" w:rsidP="0092477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Návštěva předškoláků s rodiči ve škole</w:t>
      </w:r>
    </w:p>
    <w:p w:rsidR="004D2FEA" w:rsidRPr="0065250F" w:rsidRDefault="00C12911" w:rsidP="00955BA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Rozloučení s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páťáky</w:t>
      </w:r>
      <w:proofErr w:type="spellEnd"/>
      <w:r>
        <w:rPr>
          <w:rFonts w:ascii="Times New Roman" w:hAnsi="Times New Roman" w:cs="Times New Roman"/>
          <w:sz w:val="24"/>
          <w:szCs w:val="24"/>
        </w:rPr>
        <w:t>“ na školní zahradě s opékáním a setkání s rodiči</w:t>
      </w:r>
    </w:p>
    <w:p w:rsidR="00C12911" w:rsidRDefault="00C12911" w:rsidP="0030156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C2DC1" w:rsidRPr="00B750EC" w:rsidRDefault="00301567" w:rsidP="00B750EC">
      <w:pPr>
        <w:shd w:val="clear" w:color="auto" w:fill="BFBFBF" w:themeFill="background1" w:themeFillShade="BF"/>
        <w:rPr>
          <w:rFonts w:ascii="Times New Roman" w:hAnsi="Times New Roman" w:cs="Times New Roman"/>
          <w:sz w:val="28"/>
          <w:szCs w:val="28"/>
        </w:rPr>
      </w:pPr>
      <w:r w:rsidRPr="00301567">
        <w:rPr>
          <w:rFonts w:ascii="Times New Roman" w:hAnsi="Times New Roman" w:cs="Times New Roman"/>
          <w:sz w:val="28"/>
          <w:szCs w:val="28"/>
        </w:rPr>
        <w:t>9. Údaje o výsledcích inspekce provedené ČŠI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50EC" w:rsidRPr="004C1CD0" w:rsidRDefault="00B750EC" w:rsidP="006C2D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1CD0">
        <w:rPr>
          <w:rFonts w:ascii="Times New Roman" w:hAnsi="Times New Roman" w:cs="Times New Roman"/>
          <w:sz w:val="24"/>
          <w:szCs w:val="24"/>
        </w:rPr>
        <w:t>Inspekce ČŠI nebyla ve školním roce provedena.</w:t>
      </w:r>
    </w:p>
    <w:p w:rsidR="000A691E" w:rsidRPr="004C1CD0" w:rsidRDefault="000A691E" w:rsidP="006C2D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1CD0">
        <w:rPr>
          <w:rFonts w:ascii="Times New Roman" w:hAnsi="Times New Roman" w:cs="Times New Roman"/>
          <w:sz w:val="24"/>
          <w:szCs w:val="24"/>
        </w:rPr>
        <w:t xml:space="preserve">9.1.  </w:t>
      </w:r>
      <w:r w:rsidRPr="00DB1EA5">
        <w:rPr>
          <w:rFonts w:ascii="Times New Roman" w:hAnsi="Times New Roman" w:cs="Times New Roman"/>
          <w:sz w:val="24"/>
          <w:szCs w:val="24"/>
        </w:rPr>
        <w:t>Údaje o ostatních kontrolách</w:t>
      </w:r>
    </w:p>
    <w:p w:rsidR="00A34112" w:rsidRPr="004C1CD0" w:rsidRDefault="00B750EC" w:rsidP="006525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1CD0">
        <w:rPr>
          <w:rFonts w:ascii="Times New Roman" w:hAnsi="Times New Roman" w:cs="Times New Roman"/>
          <w:sz w:val="24"/>
          <w:szCs w:val="24"/>
        </w:rPr>
        <w:t xml:space="preserve">       </w:t>
      </w:r>
      <w:r w:rsidR="0065250F">
        <w:rPr>
          <w:rFonts w:ascii="Times New Roman" w:hAnsi="Times New Roman" w:cs="Times New Roman"/>
          <w:sz w:val="24"/>
          <w:szCs w:val="24"/>
        </w:rPr>
        <w:t>V měsíci květnu byla provedena finanční kontrola ze strany zřizovatele. Nebyly shledány žádné chyby v </w:t>
      </w:r>
      <w:r w:rsidR="00DB1EA5">
        <w:rPr>
          <w:rFonts w:ascii="Times New Roman" w:hAnsi="Times New Roman" w:cs="Times New Roman"/>
          <w:sz w:val="24"/>
          <w:szCs w:val="24"/>
        </w:rPr>
        <w:t>ú</w:t>
      </w:r>
      <w:r w:rsidR="0065250F">
        <w:rPr>
          <w:rFonts w:ascii="Times New Roman" w:hAnsi="Times New Roman" w:cs="Times New Roman"/>
          <w:sz w:val="24"/>
          <w:szCs w:val="24"/>
        </w:rPr>
        <w:t xml:space="preserve">četnictví. </w:t>
      </w:r>
    </w:p>
    <w:p w:rsidR="000A691E" w:rsidRDefault="000A691E" w:rsidP="000A691E">
      <w:pPr>
        <w:shd w:val="clear" w:color="auto" w:fill="BFBFBF" w:themeFill="background1" w:themeFillShade="B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Základní údaje o hospodaření školy</w:t>
      </w:r>
    </w:p>
    <w:p w:rsidR="000A691E" w:rsidRPr="000A691E" w:rsidRDefault="000A691E" w:rsidP="000A69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691E">
        <w:rPr>
          <w:rFonts w:ascii="Times New Roman" w:hAnsi="Times New Roman" w:cs="Times New Roman"/>
          <w:sz w:val="24"/>
          <w:szCs w:val="24"/>
        </w:rPr>
        <w:t xml:space="preserve">Viz. </w:t>
      </w:r>
      <w:proofErr w:type="gramStart"/>
      <w:r w:rsidRPr="000A691E">
        <w:rPr>
          <w:rFonts w:ascii="Times New Roman" w:hAnsi="Times New Roman" w:cs="Times New Roman"/>
          <w:sz w:val="24"/>
          <w:szCs w:val="24"/>
        </w:rPr>
        <w:t>příloha</w:t>
      </w:r>
      <w:proofErr w:type="gramEnd"/>
    </w:p>
    <w:p w:rsidR="000A691E" w:rsidRDefault="000A691E" w:rsidP="000A69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250F" w:rsidRDefault="0065250F" w:rsidP="000A69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250F" w:rsidRDefault="0065250F" w:rsidP="000A69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691E" w:rsidRDefault="000A691E" w:rsidP="000A691E">
      <w:pPr>
        <w:shd w:val="clear" w:color="auto" w:fill="BFBFBF" w:themeFill="background1" w:themeFillShade="B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 Údaje o zapojení školy do rozvojových a mezinárodních programů</w:t>
      </w:r>
    </w:p>
    <w:p w:rsidR="00BF2BCC" w:rsidRDefault="000A691E" w:rsidP="006525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691E">
        <w:rPr>
          <w:rFonts w:ascii="Times New Roman" w:hAnsi="Times New Roman" w:cs="Times New Roman"/>
          <w:sz w:val="24"/>
          <w:szCs w:val="24"/>
        </w:rPr>
        <w:t xml:space="preserve">Naše škola se zúčastnila </w:t>
      </w:r>
      <w:r w:rsidR="0065250F">
        <w:rPr>
          <w:rFonts w:ascii="Times New Roman" w:hAnsi="Times New Roman" w:cs="Times New Roman"/>
          <w:sz w:val="24"/>
          <w:szCs w:val="24"/>
        </w:rPr>
        <w:t>těchto programů – OVOCE DO</w:t>
      </w:r>
      <w:r w:rsidR="00DB1EA5">
        <w:rPr>
          <w:rFonts w:ascii="Times New Roman" w:hAnsi="Times New Roman" w:cs="Times New Roman"/>
          <w:sz w:val="24"/>
          <w:szCs w:val="24"/>
        </w:rPr>
        <w:t xml:space="preserve"> ŠKOL</w:t>
      </w:r>
    </w:p>
    <w:p w:rsidR="00BF2BCC" w:rsidRDefault="00BF2BCC" w:rsidP="00C32D02">
      <w:pPr>
        <w:rPr>
          <w:rFonts w:ascii="Times New Roman" w:hAnsi="Times New Roman" w:cs="Times New Roman"/>
          <w:sz w:val="24"/>
          <w:szCs w:val="24"/>
        </w:rPr>
      </w:pPr>
    </w:p>
    <w:p w:rsidR="000A691E" w:rsidRDefault="000A691E" w:rsidP="000A691E">
      <w:pPr>
        <w:shd w:val="clear" w:color="auto" w:fill="BFBFBF" w:themeFill="background1" w:themeFillShade="BF"/>
        <w:rPr>
          <w:rFonts w:ascii="Times New Roman" w:hAnsi="Times New Roman" w:cs="Times New Roman"/>
          <w:sz w:val="28"/>
          <w:szCs w:val="28"/>
        </w:rPr>
      </w:pPr>
      <w:r w:rsidRPr="000A691E">
        <w:rPr>
          <w:rFonts w:ascii="Times New Roman" w:hAnsi="Times New Roman" w:cs="Times New Roman"/>
          <w:sz w:val="28"/>
          <w:szCs w:val="28"/>
        </w:rPr>
        <w:t>12.  Údaje o zapojení školy do dalšího vzdělávání v rámci celoživotního učení</w:t>
      </w:r>
    </w:p>
    <w:p w:rsidR="000A691E" w:rsidRPr="00350513" w:rsidRDefault="000A691E" w:rsidP="000A691E">
      <w:pPr>
        <w:rPr>
          <w:rFonts w:ascii="Times New Roman" w:hAnsi="Times New Roman" w:cs="Times New Roman"/>
          <w:sz w:val="24"/>
          <w:szCs w:val="24"/>
        </w:rPr>
      </w:pPr>
    </w:p>
    <w:p w:rsidR="000A691E" w:rsidRDefault="000A691E" w:rsidP="000A691E">
      <w:pPr>
        <w:shd w:val="clear" w:color="auto" w:fill="BFBFBF" w:themeFill="background1" w:themeFillShade="B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Údaje o předložených a školou realizovaných projektech </w:t>
      </w:r>
      <w:proofErr w:type="gramStart"/>
      <w:r>
        <w:rPr>
          <w:rFonts w:ascii="Times New Roman" w:hAnsi="Times New Roman" w:cs="Times New Roman"/>
          <w:sz w:val="28"/>
          <w:szCs w:val="28"/>
        </w:rPr>
        <w:t>financovaných                           z cizích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zdrojů</w:t>
      </w:r>
    </w:p>
    <w:p w:rsidR="004C1CD0" w:rsidRPr="004C1CD0" w:rsidRDefault="00BF2BCC" w:rsidP="000A691E">
      <w:pPr>
        <w:rPr>
          <w:rFonts w:ascii="Times New Roman" w:hAnsi="Times New Roman" w:cs="Times New Roman"/>
          <w:sz w:val="24"/>
          <w:szCs w:val="24"/>
        </w:rPr>
      </w:pPr>
      <w:r w:rsidRPr="004C1CD0">
        <w:rPr>
          <w:rFonts w:ascii="Times New Roman" w:hAnsi="Times New Roman" w:cs="Times New Roman"/>
          <w:sz w:val="24"/>
          <w:szCs w:val="24"/>
        </w:rPr>
        <w:t>EU PENÍZE ŠKOLÁM  - Tento proje</w:t>
      </w:r>
      <w:r w:rsidR="00C2142E">
        <w:rPr>
          <w:rFonts w:ascii="Times New Roman" w:hAnsi="Times New Roman" w:cs="Times New Roman"/>
          <w:sz w:val="24"/>
          <w:szCs w:val="24"/>
        </w:rPr>
        <w:t xml:space="preserve">kt byl zahájen </w:t>
      </w:r>
      <w:proofErr w:type="gramStart"/>
      <w:r w:rsidR="00C2142E">
        <w:rPr>
          <w:rFonts w:ascii="Times New Roman" w:hAnsi="Times New Roman" w:cs="Times New Roman"/>
          <w:sz w:val="24"/>
          <w:szCs w:val="24"/>
        </w:rPr>
        <w:t>1.3.2011</w:t>
      </w:r>
      <w:proofErr w:type="gramEnd"/>
      <w:r w:rsidR="00C2142E">
        <w:rPr>
          <w:rFonts w:ascii="Times New Roman" w:hAnsi="Times New Roman" w:cs="Times New Roman"/>
          <w:sz w:val="24"/>
          <w:szCs w:val="24"/>
        </w:rPr>
        <w:t xml:space="preserve"> a byl</w:t>
      </w:r>
      <w:r w:rsidRPr="004C1CD0">
        <w:rPr>
          <w:rFonts w:ascii="Times New Roman" w:hAnsi="Times New Roman" w:cs="Times New Roman"/>
          <w:sz w:val="24"/>
          <w:szCs w:val="24"/>
        </w:rPr>
        <w:t xml:space="preserve"> ukončen 31.8.2013.</w:t>
      </w:r>
      <w:r w:rsidR="00C21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142E">
        <w:rPr>
          <w:rFonts w:ascii="Times New Roman" w:hAnsi="Times New Roman" w:cs="Times New Roman"/>
          <w:sz w:val="24"/>
          <w:szCs w:val="24"/>
        </w:rPr>
        <w:t>Byly  ověřeny</w:t>
      </w:r>
      <w:proofErr w:type="gramEnd"/>
      <w:r w:rsidR="00C2142E">
        <w:rPr>
          <w:rFonts w:ascii="Times New Roman" w:hAnsi="Times New Roman" w:cs="Times New Roman"/>
          <w:sz w:val="24"/>
          <w:szCs w:val="24"/>
        </w:rPr>
        <w:t xml:space="preserve"> 4</w:t>
      </w:r>
      <w:r w:rsidRPr="004C1CD0">
        <w:rPr>
          <w:rFonts w:ascii="Times New Roman" w:hAnsi="Times New Roman" w:cs="Times New Roman"/>
          <w:sz w:val="24"/>
          <w:szCs w:val="24"/>
        </w:rPr>
        <w:t xml:space="preserve"> monitorovací zprávy</w:t>
      </w:r>
      <w:r w:rsidR="004C1CD0" w:rsidRPr="004C1CD0">
        <w:rPr>
          <w:rFonts w:ascii="Times New Roman" w:hAnsi="Times New Roman" w:cs="Times New Roman"/>
          <w:sz w:val="24"/>
          <w:szCs w:val="24"/>
        </w:rPr>
        <w:t xml:space="preserve">. Pedagogové se podílí na Tvorbě vzdělávacích materiálů pro </w:t>
      </w:r>
      <w:proofErr w:type="gramStart"/>
      <w:r w:rsidR="004C1CD0" w:rsidRPr="004C1CD0">
        <w:rPr>
          <w:rFonts w:ascii="Times New Roman" w:hAnsi="Times New Roman" w:cs="Times New Roman"/>
          <w:sz w:val="24"/>
          <w:szCs w:val="24"/>
        </w:rPr>
        <w:t>21.století</w:t>
      </w:r>
      <w:proofErr w:type="gramEnd"/>
      <w:r w:rsidR="004C1CD0" w:rsidRPr="004C1CD0">
        <w:rPr>
          <w:rFonts w:ascii="Times New Roman" w:hAnsi="Times New Roman" w:cs="Times New Roman"/>
          <w:sz w:val="24"/>
          <w:szCs w:val="24"/>
        </w:rPr>
        <w:t>. Z peněz tohoto pr</w:t>
      </w:r>
      <w:r w:rsidR="00C2142E">
        <w:rPr>
          <w:rFonts w:ascii="Times New Roman" w:hAnsi="Times New Roman" w:cs="Times New Roman"/>
          <w:sz w:val="24"/>
          <w:szCs w:val="24"/>
        </w:rPr>
        <w:t>ojektu bylo ve školním roce 2012/13</w:t>
      </w:r>
      <w:r w:rsidR="00A34112">
        <w:rPr>
          <w:rFonts w:ascii="Times New Roman" w:hAnsi="Times New Roman" w:cs="Times New Roman"/>
          <w:sz w:val="24"/>
          <w:szCs w:val="24"/>
        </w:rPr>
        <w:t xml:space="preserve"> zakoupena interaktivní tabule</w:t>
      </w:r>
      <w:r w:rsidR="00C2142E">
        <w:rPr>
          <w:rFonts w:ascii="Times New Roman" w:hAnsi="Times New Roman" w:cs="Times New Roman"/>
          <w:sz w:val="24"/>
          <w:szCs w:val="24"/>
        </w:rPr>
        <w:t xml:space="preserve"> a počítačové stanice.</w:t>
      </w:r>
    </w:p>
    <w:p w:rsidR="00C12911" w:rsidRDefault="00C12911" w:rsidP="000A691E">
      <w:pPr>
        <w:rPr>
          <w:rFonts w:ascii="Times New Roman" w:hAnsi="Times New Roman" w:cs="Times New Roman"/>
          <w:sz w:val="28"/>
          <w:szCs w:val="28"/>
        </w:rPr>
      </w:pPr>
    </w:p>
    <w:p w:rsidR="00C12911" w:rsidRDefault="00C12911" w:rsidP="000A691E">
      <w:pPr>
        <w:rPr>
          <w:rFonts w:ascii="Times New Roman" w:hAnsi="Times New Roman" w:cs="Times New Roman"/>
          <w:sz w:val="28"/>
          <w:szCs w:val="28"/>
        </w:rPr>
      </w:pPr>
    </w:p>
    <w:p w:rsidR="000A691E" w:rsidRDefault="000A691E" w:rsidP="000A691E">
      <w:pPr>
        <w:shd w:val="clear" w:color="auto" w:fill="BFBFBF" w:themeFill="background1" w:themeFillShade="B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 Údaje o spolupráci s odborovými organizacemi, organizacemi zaměstnavatelů a dalšími partnery při plnění úkolů ve vzdělávání.</w:t>
      </w:r>
    </w:p>
    <w:p w:rsidR="000A691E" w:rsidRDefault="00C2142E" w:rsidP="00BF2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školním roce 2013/2014</w:t>
      </w:r>
      <w:r w:rsidR="00C32D02" w:rsidRPr="00C32D02">
        <w:rPr>
          <w:rFonts w:ascii="Times New Roman" w:hAnsi="Times New Roman" w:cs="Times New Roman"/>
          <w:sz w:val="24"/>
          <w:szCs w:val="24"/>
        </w:rPr>
        <w:t xml:space="preserve"> byla </w:t>
      </w:r>
      <w:r>
        <w:rPr>
          <w:rFonts w:ascii="Times New Roman" w:hAnsi="Times New Roman" w:cs="Times New Roman"/>
          <w:sz w:val="24"/>
          <w:szCs w:val="24"/>
        </w:rPr>
        <w:t xml:space="preserve">opět </w:t>
      </w:r>
      <w:r w:rsidR="00C32D02" w:rsidRPr="00C32D02">
        <w:rPr>
          <w:rFonts w:ascii="Times New Roman" w:hAnsi="Times New Roman" w:cs="Times New Roman"/>
          <w:sz w:val="24"/>
          <w:szCs w:val="24"/>
        </w:rPr>
        <w:t>navázán</w:t>
      </w:r>
      <w:r w:rsidR="00AB33D2">
        <w:rPr>
          <w:rFonts w:ascii="Times New Roman" w:hAnsi="Times New Roman" w:cs="Times New Roman"/>
          <w:sz w:val="24"/>
          <w:szCs w:val="24"/>
        </w:rPr>
        <w:t>a spolupráce s Vlastivědným muzeem</w:t>
      </w:r>
      <w:r w:rsidR="00C32D02" w:rsidRPr="00C32D02">
        <w:rPr>
          <w:rFonts w:ascii="Times New Roman" w:hAnsi="Times New Roman" w:cs="Times New Roman"/>
          <w:sz w:val="24"/>
          <w:szCs w:val="24"/>
        </w:rPr>
        <w:t xml:space="preserve"> Vsetín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2911" w:rsidRPr="00C32D02" w:rsidRDefault="00C12911" w:rsidP="00BF2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se Sdružením janovských rodičů na přípravě kulturních akcí v obci.</w:t>
      </w:r>
    </w:p>
    <w:p w:rsidR="000A691E" w:rsidRDefault="000A691E" w:rsidP="000A69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27E7" w:rsidRDefault="000A691E" w:rsidP="009B27E7">
      <w:pPr>
        <w:shd w:val="clear" w:color="auto" w:fill="BFBFBF" w:themeFill="background1" w:themeFillShade="B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Závěr výroční zprávy</w:t>
      </w:r>
    </w:p>
    <w:p w:rsidR="009B27E7" w:rsidRDefault="00C2142E" w:rsidP="009B2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školním</w:t>
      </w:r>
      <w:r w:rsidR="0043330F">
        <w:rPr>
          <w:rFonts w:ascii="Times New Roman" w:hAnsi="Times New Roman" w:cs="Times New Roman"/>
          <w:sz w:val="24"/>
          <w:szCs w:val="24"/>
        </w:rPr>
        <w:t xml:space="preserve"> roce 2014/2015</w:t>
      </w:r>
      <w:r w:rsidR="004D2FEA">
        <w:rPr>
          <w:rFonts w:ascii="Times New Roman" w:hAnsi="Times New Roman" w:cs="Times New Roman"/>
          <w:sz w:val="24"/>
          <w:szCs w:val="24"/>
        </w:rPr>
        <w:t xml:space="preserve"> probíhala výuka ve dvou u</w:t>
      </w:r>
      <w:r w:rsidR="00AB33D2">
        <w:rPr>
          <w:rFonts w:ascii="Times New Roman" w:hAnsi="Times New Roman" w:cs="Times New Roman"/>
          <w:sz w:val="24"/>
          <w:szCs w:val="24"/>
        </w:rPr>
        <w:t xml:space="preserve">čebnách </w:t>
      </w:r>
      <w:r w:rsidR="00B54372">
        <w:rPr>
          <w:rFonts w:ascii="Times New Roman" w:hAnsi="Times New Roman" w:cs="Times New Roman"/>
          <w:sz w:val="24"/>
          <w:szCs w:val="24"/>
        </w:rPr>
        <w:t>po dvou a třech ročnících</w:t>
      </w:r>
      <w:r w:rsidR="0065250F">
        <w:rPr>
          <w:rFonts w:ascii="Times New Roman" w:hAnsi="Times New Roman" w:cs="Times New Roman"/>
          <w:sz w:val="24"/>
          <w:szCs w:val="24"/>
        </w:rPr>
        <w:t xml:space="preserve">. Na začátku roku 2015 jsme dostali od rodičů finanční dar, který byl vybrán za prodej stolních kalendářů, které nechali rodiče dětí z mateřské školy vytvořit. Výtěžek z tohoto prodeje byl použit na nákup didaktických a herních prvků v mateřské škole. </w:t>
      </w:r>
    </w:p>
    <w:p w:rsidR="009B27E7" w:rsidRDefault="00765E3C" w:rsidP="009B2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konci školního roku jsme vybudovali pískoviště, které je na </w:t>
      </w:r>
      <w:r w:rsidR="00F70714">
        <w:rPr>
          <w:rFonts w:ascii="Times New Roman" w:hAnsi="Times New Roman" w:cs="Times New Roman"/>
          <w:sz w:val="24"/>
          <w:szCs w:val="24"/>
        </w:rPr>
        <w:t>pozemku obce, ale slouží dětem školy</w:t>
      </w:r>
      <w:r w:rsidR="00AB33D2">
        <w:rPr>
          <w:rFonts w:ascii="Times New Roman" w:hAnsi="Times New Roman" w:cs="Times New Roman"/>
          <w:sz w:val="24"/>
          <w:szCs w:val="24"/>
        </w:rPr>
        <w:t xml:space="preserve"> </w:t>
      </w:r>
      <w:r w:rsidR="00F70714">
        <w:rPr>
          <w:rFonts w:ascii="Times New Roman" w:hAnsi="Times New Roman" w:cs="Times New Roman"/>
          <w:sz w:val="24"/>
          <w:szCs w:val="24"/>
        </w:rPr>
        <w:t>během</w:t>
      </w:r>
      <w:r>
        <w:rPr>
          <w:rFonts w:ascii="Times New Roman" w:hAnsi="Times New Roman" w:cs="Times New Roman"/>
          <w:sz w:val="24"/>
          <w:szCs w:val="24"/>
        </w:rPr>
        <w:t xml:space="preserve"> he</w:t>
      </w:r>
      <w:r w:rsidR="00DB1EA5">
        <w:rPr>
          <w:rFonts w:ascii="Times New Roman" w:hAnsi="Times New Roman" w:cs="Times New Roman"/>
          <w:sz w:val="24"/>
          <w:szCs w:val="24"/>
        </w:rPr>
        <w:t>rních a volnočasových aktivit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B8D" w:rsidRDefault="004C1CD0" w:rsidP="009B2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školní</w:t>
      </w:r>
      <w:r w:rsidR="0065250F">
        <w:rPr>
          <w:rFonts w:ascii="Times New Roman" w:hAnsi="Times New Roman" w:cs="Times New Roman"/>
          <w:sz w:val="24"/>
          <w:szCs w:val="24"/>
        </w:rPr>
        <w:t xml:space="preserve"> kuchyň byla zakoupena myčka.</w:t>
      </w:r>
    </w:p>
    <w:p w:rsidR="00D77B40" w:rsidRDefault="00D77B40" w:rsidP="00FF0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začátku prázdnin </w:t>
      </w:r>
      <w:r w:rsidR="00765E3C">
        <w:rPr>
          <w:rFonts w:ascii="Times New Roman" w:hAnsi="Times New Roman" w:cs="Times New Roman"/>
          <w:sz w:val="24"/>
          <w:szCs w:val="24"/>
        </w:rPr>
        <w:t>pořádala naše škola L</w:t>
      </w:r>
      <w:r>
        <w:rPr>
          <w:rFonts w:ascii="Times New Roman" w:hAnsi="Times New Roman" w:cs="Times New Roman"/>
          <w:sz w:val="24"/>
          <w:szCs w:val="24"/>
        </w:rPr>
        <w:t xml:space="preserve">etní školku, která trvala první dva týdny. Prázdninové školky se zúčastnilo </w:t>
      </w:r>
      <w:r w:rsidRPr="0065250F">
        <w:rPr>
          <w:rFonts w:ascii="Times New Roman" w:hAnsi="Times New Roman" w:cs="Times New Roman"/>
          <w:sz w:val="24"/>
          <w:szCs w:val="24"/>
        </w:rPr>
        <w:t xml:space="preserve">24 </w:t>
      </w:r>
      <w:r w:rsidR="000302E6" w:rsidRPr="0065250F">
        <w:rPr>
          <w:rFonts w:ascii="Times New Roman" w:hAnsi="Times New Roman" w:cs="Times New Roman"/>
          <w:sz w:val="24"/>
          <w:szCs w:val="24"/>
        </w:rPr>
        <w:t>dětí</w:t>
      </w:r>
      <w:r w:rsidR="000302E6">
        <w:rPr>
          <w:rFonts w:ascii="Times New Roman" w:hAnsi="Times New Roman" w:cs="Times New Roman"/>
          <w:sz w:val="24"/>
          <w:szCs w:val="24"/>
        </w:rPr>
        <w:t xml:space="preserve"> ve věku od 4</w:t>
      </w:r>
      <w:r w:rsidR="00765E3C">
        <w:rPr>
          <w:rFonts w:ascii="Times New Roman" w:hAnsi="Times New Roman" w:cs="Times New Roman"/>
          <w:sz w:val="24"/>
          <w:szCs w:val="24"/>
        </w:rPr>
        <w:t xml:space="preserve"> do 7 let. </w:t>
      </w:r>
    </w:p>
    <w:p w:rsidR="00350513" w:rsidRDefault="00350513" w:rsidP="00FF0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513" w:rsidRDefault="00350513" w:rsidP="00FF0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Lucbauer</w:t>
      </w:r>
      <w:proofErr w:type="spellEnd"/>
    </w:p>
    <w:p w:rsidR="00350513" w:rsidRPr="00350513" w:rsidRDefault="00350513" w:rsidP="00350513">
      <w:pPr>
        <w:tabs>
          <w:tab w:val="center" w:pos="993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ředitel školy</w:t>
      </w:r>
    </w:p>
    <w:sectPr w:rsidR="00350513" w:rsidRPr="00350513" w:rsidSect="00455F4A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97C" w:rsidRDefault="009A497C" w:rsidP="009E7305">
      <w:pPr>
        <w:spacing w:after="0" w:line="240" w:lineRule="auto"/>
      </w:pPr>
      <w:r>
        <w:separator/>
      </w:r>
    </w:p>
  </w:endnote>
  <w:endnote w:type="continuationSeparator" w:id="0">
    <w:p w:rsidR="009A497C" w:rsidRDefault="009A497C" w:rsidP="009E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97C" w:rsidRDefault="009A497C" w:rsidP="009E7305">
      <w:pPr>
        <w:spacing w:after="0" w:line="240" w:lineRule="auto"/>
      </w:pPr>
      <w:r>
        <w:separator/>
      </w:r>
    </w:p>
  </w:footnote>
  <w:footnote w:type="continuationSeparator" w:id="0">
    <w:p w:rsidR="009A497C" w:rsidRDefault="009A497C" w:rsidP="009E7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928"/>
    <w:multiLevelType w:val="hybridMultilevel"/>
    <w:tmpl w:val="1EC27AFE"/>
    <w:lvl w:ilvl="0" w:tplc="04050005">
      <w:start w:val="1"/>
      <w:numFmt w:val="bullet"/>
      <w:lvlText w:val=""/>
      <w:lvlJc w:val="left"/>
      <w:pPr>
        <w:ind w:left="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">
    <w:nsid w:val="241A3137"/>
    <w:multiLevelType w:val="hybridMultilevel"/>
    <w:tmpl w:val="45A64D0C"/>
    <w:lvl w:ilvl="0" w:tplc="04050005">
      <w:start w:val="1"/>
      <w:numFmt w:val="bullet"/>
      <w:lvlText w:val=""/>
      <w:lvlJc w:val="left"/>
      <w:pPr>
        <w:ind w:left="13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">
    <w:nsid w:val="32633F3A"/>
    <w:multiLevelType w:val="hybridMultilevel"/>
    <w:tmpl w:val="A3407D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13FBF"/>
    <w:multiLevelType w:val="multilevel"/>
    <w:tmpl w:val="040C9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">
    <w:nsid w:val="4F215E46"/>
    <w:multiLevelType w:val="hybridMultilevel"/>
    <w:tmpl w:val="B6C885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F2D5E"/>
    <w:multiLevelType w:val="hybridMultilevel"/>
    <w:tmpl w:val="4B208DE2"/>
    <w:lvl w:ilvl="0" w:tplc="040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6">
    <w:nsid w:val="546330A2"/>
    <w:multiLevelType w:val="hybridMultilevel"/>
    <w:tmpl w:val="0298EE2A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954756"/>
    <w:multiLevelType w:val="hybridMultilevel"/>
    <w:tmpl w:val="04744898"/>
    <w:lvl w:ilvl="0" w:tplc="0405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70775385"/>
    <w:multiLevelType w:val="multilevel"/>
    <w:tmpl w:val="88E05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9">
    <w:nsid w:val="761251E9"/>
    <w:multiLevelType w:val="hybridMultilevel"/>
    <w:tmpl w:val="570CC7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70EDB"/>
    <w:multiLevelType w:val="hybridMultilevel"/>
    <w:tmpl w:val="557A9D28"/>
    <w:lvl w:ilvl="0" w:tplc="04050005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>
    <w:nsid w:val="7AF612BD"/>
    <w:multiLevelType w:val="hybridMultilevel"/>
    <w:tmpl w:val="3B2423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1A07"/>
    <w:rsid w:val="00016F44"/>
    <w:rsid w:val="00021871"/>
    <w:rsid w:val="000302E6"/>
    <w:rsid w:val="00053FD8"/>
    <w:rsid w:val="00087057"/>
    <w:rsid w:val="00093A90"/>
    <w:rsid w:val="000A318D"/>
    <w:rsid w:val="000A691E"/>
    <w:rsid w:val="000B6121"/>
    <w:rsid w:val="000C2605"/>
    <w:rsid w:val="000E4C75"/>
    <w:rsid w:val="000E53AC"/>
    <w:rsid w:val="001370F9"/>
    <w:rsid w:val="00187A16"/>
    <w:rsid w:val="00192716"/>
    <w:rsid w:val="001D066C"/>
    <w:rsid w:val="001E0568"/>
    <w:rsid w:val="001E338D"/>
    <w:rsid w:val="0023670A"/>
    <w:rsid w:val="002416ED"/>
    <w:rsid w:val="00242FC0"/>
    <w:rsid w:val="002875E3"/>
    <w:rsid w:val="00290613"/>
    <w:rsid w:val="002A0F5C"/>
    <w:rsid w:val="002B22D2"/>
    <w:rsid w:val="002C1832"/>
    <w:rsid w:val="00301567"/>
    <w:rsid w:val="00350513"/>
    <w:rsid w:val="0035570B"/>
    <w:rsid w:val="00387EFB"/>
    <w:rsid w:val="00395551"/>
    <w:rsid w:val="003B0E9D"/>
    <w:rsid w:val="0043330F"/>
    <w:rsid w:val="00440596"/>
    <w:rsid w:val="00442043"/>
    <w:rsid w:val="0044448F"/>
    <w:rsid w:val="00453703"/>
    <w:rsid w:val="00455F4A"/>
    <w:rsid w:val="00462A88"/>
    <w:rsid w:val="00484E79"/>
    <w:rsid w:val="00494EEB"/>
    <w:rsid w:val="004A7D42"/>
    <w:rsid w:val="004B699F"/>
    <w:rsid w:val="004C1681"/>
    <w:rsid w:val="004C1CD0"/>
    <w:rsid w:val="004D2FEA"/>
    <w:rsid w:val="00510770"/>
    <w:rsid w:val="00510BC3"/>
    <w:rsid w:val="00517F54"/>
    <w:rsid w:val="00535B07"/>
    <w:rsid w:val="005408BA"/>
    <w:rsid w:val="0054394A"/>
    <w:rsid w:val="005651C8"/>
    <w:rsid w:val="0058256C"/>
    <w:rsid w:val="00592D8D"/>
    <w:rsid w:val="005B6FFF"/>
    <w:rsid w:val="005C01DD"/>
    <w:rsid w:val="005D3129"/>
    <w:rsid w:val="005E2522"/>
    <w:rsid w:val="005F406F"/>
    <w:rsid w:val="0061267D"/>
    <w:rsid w:val="00612CE5"/>
    <w:rsid w:val="00614568"/>
    <w:rsid w:val="00622B0E"/>
    <w:rsid w:val="00625814"/>
    <w:rsid w:val="00627DCB"/>
    <w:rsid w:val="0065250F"/>
    <w:rsid w:val="00685BF0"/>
    <w:rsid w:val="006C1365"/>
    <w:rsid w:val="006C2DC1"/>
    <w:rsid w:val="006D2968"/>
    <w:rsid w:val="006E05A1"/>
    <w:rsid w:val="006F44FD"/>
    <w:rsid w:val="006F78E8"/>
    <w:rsid w:val="00716E03"/>
    <w:rsid w:val="00724FA1"/>
    <w:rsid w:val="007345A0"/>
    <w:rsid w:val="007455CE"/>
    <w:rsid w:val="00765E3C"/>
    <w:rsid w:val="00775AA6"/>
    <w:rsid w:val="007B5CAB"/>
    <w:rsid w:val="007C4B7A"/>
    <w:rsid w:val="00801BC5"/>
    <w:rsid w:val="00803A46"/>
    <w:rsid w:val="00814A9D"/>
    <w:rsid w:val="00831E47"/>
    <w:rsid w:val="0087633A"/>
    <w:rsid w:val="008E41B8"/>
    <w:rsid w:val="008F44D8"/>
    <w:rsid w:val="00901D90"/>
    <w:rsid w:val="009025A9"/>
    <w:rsid w:val="0091044D"/>
    <w:rsid w:val="00924772"/>
    <w:rsid w:val="00950D26"/>
    <w:rsid w:val="00955BAD"/>
    <w:rsid w:val="009615EA"/>
    <w:rsid w:val="00982F46"/>
    <w:rsid w:val="009A0B18"/>
    <w:rsid w:val="009A3DF8"/>
    <w:rsid w:val="009A497C"/>
    <w:rsid w:val="009B27E7"/>
    <w:rsid w:val="009C19D6"/>
    <w:rsid w:val="009D4264"/>
    <w:rsid w:val="009E7305"/>
    <w:rsid w:val="009F44DF"/>
    <w:rsid w:val="00A14404"/>
    <w:rsid w:val="00A34112"/>
    <w:rsid w:val="00A348EC"/>
    <w:rsid w:val="00A35E12"/>
    <w:rsid w:val="00A64E57"/>
    <w:rsid w:val="00A71643"/>
    <w:rsid w:val="00A7583E"/>
    <w:rsid w:val="00A83D36"/>
    <w:rsid w:val="00AA0078"/>
    <w:rsid w:val="00AB33D2"/>
    <w:rsid w:val="00AB4089"/>
    <w:rsid w:val="00AC71AD"/>
    <w:rsid w:val="00AC7854"/>
    <w:rsid w:val="00AD1A07"/>
    <w:rsid w:val="00B0128F"/>
    <w:rsid w:val="00B11E58"/>
    <w:rsid w:val="00B54372"/>
    <w:rsid w:val="00B750EC"/>
    <w:rsid w:val="00B9113C"/>
    <w:rsid w:val="00B91E94"/>
    <w:rsid w:val="00B957C5"/>
    <w:rsid w:val="00B95A28"/>
    <w:rsid w:val="00BB7268"/>
    <w:rsid w:val="00BD4BBC"/>
    <w:rsid w:val="00BF2BCC"/>
    <w:rsid w:val="00C12911"/>
    <w:rsid w:val="00C2142E"/>
    <w:rsid w:val="00C32D02"/>
    <w:rsid w:val="00C65843"/>
    <w:rsid w:val="00C71ED4"/>
    <w:rsid w:val="00C839ED"/>
    <w:rsid w:val="00C91C00"/>
    <w:rsid w:val="00CB73CF"/>
    <w:rsid w:val="00CD732F"/>
    <w:rsid w:val="00D010E1"/>
    <w:rsid w:val="00D040CD"/>
    <w:rsid w:val="00D0412E"/>
    <w:rsid w:val="00D0677C"/>
    <w:rsid w:val="00D17DCB"/>
    <w:rsid w:val="00D22B8D"/>
    <w:rsid w:val="00D732D4"/>
    <w:rsid w:val="00D77B40"/>
    <w:rsid w:val="00D8575C"/>
    <w:rsid w:val="00D92BE3"/>
    <w:rsid w:val="00DB1EA5"/>
    <w:rsid w:val="00DD217C"/>
    <w:rsid w:val="00DD284B"/>
    <w:rsid w:val="00DD7622"/>
    <w:rsid w:val="00E2666F"/>
    <w:rsid w:val="00E34BFA"/>
    <w:rsid w:val="00E60599"/>
    <w:rsid w:val="00E743C5"/>
    <w:rsid w:val="00E74E3A"/>
    <w:rsid w:val="00EA5B40"/>
    <w:rsid w:val="00ED4007"/>
    <w:rsid w:val="00EE76DD"/>
    <w:rsid w:val="00EF4B3C"/>
    <w:rsid w:val="00F25BFC"/>
    <w:rsid w:val="00F43845"/>
    <w:rsid w:val="00F54E1B"/>
    <w:rsid w:val="00F66D8C"/>
    <w:rsid w:val="00F70714"/>
    <w:rsid w:val="00F8406C"/>
    <w:rsid w:val="00FE7D34"/>
    <w:rsid w:val="00FF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B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1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E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7305"/>
  </w:style>
  <w:style w:type="paragraph" w:styleId="Zpat">
    <w:name w:val="footer"/>
    <w:basedOn w:val="Normln"/>
    <w:link w:val="ZpatChar"/>
    <w:uiPriority w:val="99"/>
    <w:unhideWhenUsed/>
    <w:rsid w:val="009E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305"/>
  </w:style>
  <w:style w:type="paragraph" w:styleId="Odstavecseseznamem">
    <w:name w:val="List Paragraph"/>
    <w:basedOn w:val="Normln"/>
    <w:uiPriority w:val="34"/>
    <w:qFormat/>
    <w:rsid w:val="00D041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71ED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B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775A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5A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5A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5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5A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1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E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7305"/>
  </w:style>
  <w:style w:type="paragraph" w:styleId="Zpat">
    <w:name w:val="footer"/>
    <w:basedOn w:val="Normln"/>
    <w:link w:val="ZpatChar"/>
    <w:uiPriority w:val="99"/>
    <w:unhideWhenUsed/>
    <w:rsid w:val="009E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305"/>
  </w:style>
  <w:style w:type="paragraph" w:styleId="Odstavecseseznamem">
    <w:name w:val="List Paragraph"/>
    <w:basedOn w:val="Normln"/>
    <w:uiPriority w:val="34"/>
    <w:qFormat/>
    <w:rsid w:val="00D041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71ED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B0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75A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5A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5A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5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5AA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sjan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CDB7-7877-453E-B786-1C1AB749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1889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oly šk</Company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skola4</dc:creator>
  <cp:lastModifiedBy>Reditel</cp:lastModifiedBy>
  <cp:revision>7</cp:revision>
  <cp:lastPrinted>2015-03-20T11:10:00Z</cp:lastPrinted>
  <dcterms:created xsi:type="dcterms:W3CDTF">2015-12-11T16:17:00Z</dcterms:created>
  <dcterms:modified xsi:type="dcterms:W3CDTF">2016-01-20T13:29:00Z</dcterms:modified>
</cp:coreProperties>
</file>