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74A79C5" w14:paraId="075E9EEA" wp14:textId="452D9B64">
      <w:pPr>
        <w:jc w:val="center"/>
        <w:rPr>
          <w:b w:val="1"/>
          <w:bCs w:val="1"/>
          <w:sz w:val="30"/>
          <w:szCs w:val="30"/>
          <w:highlight w:val="cyan"/>
        </w:rPr>
      </w:pPr>
      <w:bookmarkStart w:name="_GoBack" w:id="0"/>
      <w:bookmarkEnd w:id="0"/>
      <w:r w:rsidRPr="174A79C5" w:rsidR="174A79C5">
        <w:rPr>
          <w:b w:val="1"/>
          <w:bCs w:val="1"/>
          <w:sz w:val="30"/>
          <w:szCs w:val="30"/>
          <w:highlight w:val="cyan"/>
        </w:rPr>
        <w:t>Recept na Slané těsto</w:t>
      </w:r>
    </w:p>
    <w:p w:rsidR="174A79C5" w:rsidP="174A79C5" w:rsidRDefault="174A79C5" w14:paraId="1CC6AC55" w14:textId="33F9090F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 xml:space="preserve">Slané těsto je skvělá </w:t>
      </w:r>
      <w:r w:rsidRPr="15833F79" w:rsidR="15833F7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  <w:t>modelovací hmota</w:t>
      </w: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. Z těsta vykouzlíte dekorace na jaro, Velikonoce, anebo jen tak pro radost.</w:t>
      </w:r>
    </w:p>
    <w:p w:rsidR="174A79C5" w:rsidP="174A79C5" w:rsidRDefault="174A79C5" w14:paraId="3852E6E8" w14:textId="52646000">
      <w:pPr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  <w:t xml:space="preserve">Výroba slaného těsta </w:t>
      </w:r>
    </w:p>
    <w:p w:rsidR="174A79C5" w:rsidP="174A79C5" w:rsidRDefault="174A79C5" w14:paraId="1D64AA1D" w14:textId="473F321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K výrobě slaného těsta budete potřebovat:</w:t>
      </w:r>
    </w:p>
    <w:p w:rsidR="174A79C5" w:rsidP="15833F79" w:rsidRDefault="174A79C5" w14:paraId="7AA0B857" w14:textId="64ED6EF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highlight w:val="yellow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highlight w:val="yellow"/>
          <w:lang w:val="cs-CZ"/>
        </w:rPr>
        <w:t>2 sklenice hladké mouky</w:t>
      </w:r>
    </w:p>
    <w:p w:rsidR="174A79C5" w:rsidP="15833F79" w:rsidRDefault="174A79C5" w14:paraId="49925974" w14:textId="0B29103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highlight w:val="yellow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highlight w:val="yellow"/>
          <w:lang w:val="cs-CZ"/>
        </w:rPr>
        <w:t>3/4 sklenice studené vody</w:t>
      </w:r>
    </w:p>
    <w:p w:rsidR="174A79C5" w:rsidP="15833F79" w:rsidRDefault="174A79C5" w14:paraId="266A74E4" w14:textId="3202DBE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highlight w:val="yellow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highlight w:val="yellow"/>
          <w:lang w:val="cs-CZ"/>
        </w:rPr>
        <w:t>1 sklenici soli</w:t>
      </w:r>
    </w:p>
    <w:p w:rsidR="174A79C5" w:rsidP="15833F79" w:rsidRDefault="174A79C5" w14:paraId="5EF747A6" w14:textId="230E057A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 xml:space="preserve">Sůl a mouku nasypte do mísy. Postupně přidávejte vodu a míchejte, dokud nezískáte pružné, ale pevné těsto. Jestliže se těsto drolí, dolijte trochu vody. Jestliže se těsto příliš lepí, přidejte trochu mouky. Těsto můžete i obarvit potravinářským barvivem. Pokud chcete výrobky ještě malovat nebo dáváte přednost přírodní nahnědlé barvě, pak barvivo nepoužívejte. </w:t>
      </w:r>
    </w:p>
    <w:p w:rsidR="174A79C5" w:rsidP="15833F79" w:rsidRDefault="174A79C5" w14:paraId="4C5D8B7B" w14:textId="7603466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5833F79" w:rsidRDefault="174A79C5" w14:paraId="54D4E877" w14:textId="4126FC3C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Důkladně propracované těsto zabalte do igelitového sáčku, aby neosychalo.</w:t>
      </w:r>
    </w:p>
    <w:p w:rsidR="15833F79" w:rsidP="15833F79" w:rsidRDefault="15833F79" w14:paraId="6B593163" w14:textId="65A548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5833F79" w:rsidP="15833F79" w:rsidRDefault="15833F79" w14:paraId="0E4B4110" w14:textId="691194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TIP: Na zpracování těsta můžete použít také kuchyňský robot.</w:t>
      </w:r>
    </w:p>
    <w:p w:rsidR="174A79C5" w:rsidP="15833F79" w:rsidRDefault="174A79C5" w14:paraId="475622DF" w14:textId="6246BC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74A79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  <w:t>Práce</w:t>
      </w:r>
      <w:r w:rsidRPr="15833F79" w:rsidR="174A79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  <w:t xml:space="preserve"> s těstem aneb modelovací hmota z mouky</w:t>
      </w:r>
    </w:p>
    <w:p w:rsidR="174A79C5" w:rsidP="15833F79" w:rsidRDefault="174A79C5" w14:paraId="7CAF3E63" w14:textId="7B5230CF">
      <w:pPr>
        <w:pStyle w:val="Normal"/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Pro další práci s hotovým těstem si připravte dřevěný vál nebo pečicí papír. Lepší je, když si pracovní plochu posypete slabě moukou, aby se těsto nelepilo k ploše. Těsto, se kterým nebudete pracovat, nechte vždy zabalené v igelitu. Zabráníte tak jeho osychání.</w:t>
      </w:r>
    </w:p>
    <w:p w:rsidR="174A79C5" w:rsidP="174A79C5" w:rsidRDefault="174A79C5" w14:paraId="02022C75" w14:textId="439F14C0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Jednotlivé části vytvarovaného těsta spojujte vodou. Trochu vody naneste štětcem nebo prstem na místa, která chcete spojit. Pokud byste jednotlivé části vodou „nepřilepili“, během schnutí by mohly odpadnout.</w:t>
      </w:r>
    </w:p>
    <w:p w:rsidR="174A79C5" w:rsidP="174A79C5" w:rsidRDefault="174A79C5" w14:paraId="5F68D86B" w14:textId="65D7B2AB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5833F79" w:rsidRDefault="174A79C5" w14:paraId="5E949804" w14:textId="50B396AB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5833F79" w:rsidRDefault="174A79C5" w14:paraId="51A2163D" w14:textId="628233A7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5833F79" w:rsidRDefault="174A79C5" w14:paraId="43E20F38" w14:textId="54F4D2ED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5833F79" w:rsidRDefault="174A79C5" w14:paraId="6EF5C2C3" w14:textId="3962351B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5833F79" w:rsidRDefault="174A79C5" w14:paraId="4A37C085" w14:textId="7888C445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5833F79" w:rsidRDefault="174A79C5" w14:paraId="0F0AA142" w14:textId="6E05E722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5833F79" w:rsidRDefault="174A79C5" w14:paraId="06A9D524" w14:textId="67D342BF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5833F79" w:rsidRDefault="174A79C5" w14:paraId="139B09CC" w14:textId="2911FD7D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  <w:t>Sušení slaného těsta</w:t>
      </w:r>
    </w:p>
    <w:p w:rsidR="174A79C5" w:rsidP="174A79C5" w:rsidRDefault="174A79C5" w14:paraId="6DBC17A0" w14:textId="76203AFD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Výrobky ze slaného těsta můžete sušit rychle v troubě. Záleží jen na vás a ostatních pomocnících, jak moc jsou nedočkaví pro další práci.</w:t>
      </w:r>
    </w:p>
    <w:p w:rsidR="174A79C5" w:rsidP="174A79C5" w:rsidRDefault="174A79C5" w14:paraId="7480B297" w14:textId="34C5CA34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V troubě se doporučuje sušit hotové výrobky při 50 °C 5 i více hodin. Pokud si zvolíte sušení na vzduchu, vyberte nějaké teplé místo v místnosti v blízkosti radiátoru, nebo přímo na něm, kde můžete nechat výrobky vysychat několik dní.</w:t>
      </w:r>
    </w:p>
    <w:p w:rsidR="174A79C5" w:rsidP="174A79C5" w:rsidRDefault="174A79C5" w14:paraId="2C22F1AE" w14:textId="45AD9501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Důkladně vysušené těsto poznáte podle toho, že je bílé z obou stran, snadno ho oddělíte od podložky, není syrové ze spodu a nelepí.</w:t>
      </w:r>
    </w:p>
    <w:p w:rsidR="174A79C5" w:rsidP="174A79C5" w:rsidRDefault="174A79C5" w14:paraId="2EAC9893" w14:textId="57FD59B7">
      <w:pPr>
        <w:pStyle w:val="Heading3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  <w:t>Pečení slaného těsta</w:t>
      </w:r>
    </w:p>
    <w:p w:rsidR="174A79C5" w:rsidP="174A79C5" w:rsidRDefault="174A79C5" w14:paraId="27893D1E" w14:textId="52060441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Usušené těsto potřete před pečením žloutkem, který rozkvedláte s trochou mléka. Těsto pečte nejlépe v horkovzdušné troubě při 150 °C do zhnědnutí 15 - 20 minut. Pokud nechcete výrobky dále barvit a chcete dosáhnout tmavší hnědé barvy, teplotu před koncem pečení zvyšte.</w:t>
      </w:r>
    </w:p>
    <w:p w:rsidR="174A79C5" w:rsidP="15833F79" w:rsidRDefault="174A79C5" w14:paraId="6BBB0B9F" w14:textId="4C2619C3">
      <w:pPr>
        <w:bidi w:val="0"/>
        <w:spacing w:before="0" w:beforeAutospacing="off" w:after="160" w:afterAutospacing="off" w:line="259" w:lineRule="auto"/>
        <w:ind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3E3E3E"/>
          <w:sz w:val="19"/>
          <w:szCs w:val="19"/>
          <w:u w:val="single"/>
          <w:lang w:val="cs-CZ"/>
        </w:rPr>
      </w:pPr>
    </w:p>
    <w:p w:rsidR="174A79C5" w:rsidP="15833F79" w:rsidRDefault="174A79C5" w14:paraId="2ED95F5F" w14:textId="028E47A1">
      <w:pPr>
        <w:bidi w:val="0"/>
        <w:spacing w:before="0" w:beforeAutospacing="off" w:after="160" w:afterAutospacing="off" w:line="259" w:lineRule="auto"/>
        <w:ind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6"/>
          <w:szCs w:val="26"/>
          <w:u w:val="single"/>
          <w:lang w:val="cs-CZ"/>
        </w:rPr>
      </w:pPr>
      <w:r w:rsidRPr="15833F79" w:rsidR="15833F79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6"/>
          <w:szCs w:val="26"/>
          <w:u w:val="single"/>
          <w:lang w:val="cs-CZ"/>
        </w:rPr>
        <w:t xml:space="preserve">Pokus – Duha ze </w:t>
      </w:r>
      <w:proofErr w:type="spellStart"/>
      <w:r w:rsidRPr="15833F79" w:rsidR="15833F79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6"/>
          <w:szCs w:val="26"/>
          <w:u w:val="single"/>
          <w:lang w:val="cs-CZ"/>
        </w:rPr>
        <w:t>Skittles</w:t>
      </w:r>
      <w:proofErr w:type="spellEnd"/>
      <w:r w:rsidRPr="15833F79" w:rsidR="15833F79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6"/>
          <w:szCs w:val="26"/>
          <w:u w:val="single"/>
          <w:lang w:val="cs-CZ"/>
        </w:rPr>
        <w:t xml:space="preserve"> bonbonů</w:t>
      </w:r>
    </w:p>
    <w:p w:rsidR="174A79C5" w:rsidP="15833F79" w:rsidRDefault="174A79C5" w14:paraId="2F20D323" w14:textId="59BEB9E7">
      <w:pPr>
        <w:bidi w:val="0"/>
        <w:spacing w:before="0" w:beforeAutospacing="off" w:after="160" w:afterAutospacing="off" w:line="259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u w:val="single"/>
          <w:lang w:val="cs-CZ"/>
        </w:rPr>
        <w:t>Budete potřebovat:</w:t>
      </w:r>
      <w:r w:rsidRPr="15833F79" w:rsidR="15833F7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 xml:space="preserve"> - bílý talíř</w:t>
      </w:r>
    </w:p>
    <w:p w:rsidR="174A79C5" w:rsidP="15833F79" w:rsidRDefault="174A79C5" w14:paraId="705FDE56" w14:textId="3CCF5855">
      <w:pPr>
        <w:bidi w:val="0"/>
        <w:spacing w:before="0" w:beforeAutospacing="off" w:after="160" w:afterAutospacing="off" w:line="259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 xml:space="preserve">                            </w:t>
      </w:r>
      <w:r w:rsidRPr="15833F79" w:rsidR="15833F7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 xml:space="preserve">- balíček bonbonů </w:t>
      </w:r>
      <w:proofErr w:type="spellStart"/>
      <w:r w:rsidRPr="15833F79" w:rsidR="15833F7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Skittles</w:t>
      </w:r>
      <w:proofErr w:type="spellEnd"/>
    </w:p>
    <w:p w:rsidR="174A79C5" w:rsidP="15833F79" w:rsidRDefault="174A79C5" w14:paraId="5273F15B" w14:textId="47B5BE57">
      <w:pPr>
        <w:bidi w:val="0"/>
        <w:spacing w:before="0" w:beforeAutospacing="off" w:after="160" w:afterAutospacing="off" w:line="259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 xml:space="preserve">                            </w:t>
      </w:r>
      <w:r w:rsidRPr="15833F79" w:rsidR="15833F7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>- vodu</w:t>
      </w:r>
    </w:p>
    <w:p w:rsidR="174A79C5" w:rsidP="15833F79" w:rsidRDefault="174A79C5" w14:paraId="4CC1852B" w14:textId="7ABCB409">
      <w:pPr>
        <w:bidi w:val="0"/>
        <w:spacing w:before="0" w:beforeAutospacing="off" w:after="160" w:afterAutospacing="off" w:line="259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  <w:r w:rsidRPr="15833F79" w:rsidR="15833F7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u w:val="single"/>
          <w:lang w:val="cs-CZ"/>
        </w:rPr>
        <w:t>Postup:</w:t>
      </w:r>
      <w:r w:rsidRPr="15833F79" w:rsidR="15833F7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  <w:t xml:space="preserve"> Po okraji talíře naskládejte bonbonky. Poté zalijte vodou a sledujte.</w:t>
      </w:r>
    </w:p>
    <w:p w:rsidR="174A79C5" w:rsidP="15833F79" w:rsidRDefault="174A79C5" w14:paraId="6E4B02F7" w14:textId="5EB87F4D">
      <w:pPr>
        <w:bidi w:val="0"/>
        <w:spacing w:before="0" w:beforeAutospacing="off" w:after="160" w:afterAutospacing="off" w:line="259" w:lineRule="auto"/>
        <w:ind/>
        <w:jc w:val="left"/>
        <w:rPr>
          <w:sz w:val="26"/>
          <w:szCs w:val="26"/>
        </w:rPr>
      </w:pPr>
      <w:r>
        <w:drawing>
          <wp:inline wp14:editId="55E1BD10" wp14:anchorId="010399AC">
            <wp:extent cx="1905000" cy="1066800"/>
            <wp:effectExtent l="0" t="0" r="0" b="0"/>
            <wp:docPr id="58073434" name="" descr="duh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a28682af9c49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4A79C5" w:rsidP="15833F79" w:rsidRDefault="174A79C5" w14:paraId="51901E3F" w14:textId="5114D4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6"/>
          <w:szCs w:val="26"/>
          <w:lang w:val="cs-CZ"/>
        </w:rPr>
      </w:pPr>
    </w:p>
    <w:p w:rsidR="174A79C5" w:rsidP="174A79C5" w:rsidRDefault="174A79C5" w14:paraId="52BF1A33" w14:textId="03B7932F">
      <w:pPr>
        <w:pStyle w:val="Normal"/>
        <w:jc w:val="left"/>
        <w:rPr>
          <w:b w:val="1"/>
          <w:bCs w:val="1"/>
          <w:sz w:val="30"/>
          <w:szCs w:val="30"/>
          <w:highlight w:val="cy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1943BD"/>
    <w:rsid w:val="15833F79"/>
    <w:rsid w:val="174A79C5"/>
    <w:rsid w:val="661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43BD"/>
  <w15:chartTrackingRefBased/>
  <w15:docId w15:val="{7b1ad4b1-485d-4b24-9ae0-d43a30d13b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3a6a8436e14dce" /><Relationship Type="http://schemas.openxmlformats.org/officeDocument/2006/relationships/image" Target="/media/image2.jpg" Id="R78a28682af9c49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2021-03-08T16:29:28.4079071Z</dcterms:created>
  <dcterms:modified xsi:type="dcterms:W3CDTF">2021-03-08T16:48:48.8041848Z</dcterms:modified>
  <dc:creator>Tereza Zychová</dc:creator>
  <lastModifiedBy>Tereza Zychová</lastModifiedBy>
</coreProperties>
</file>